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521E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8A4C47" w:rsidRPr="00F5521E" w:rsidRDefault="008A4C47" w:rsidP="008A4C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521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521E">
        <w:rPr>
          <w:rFonts w:ascii="Times New Roman" w:hAnsi="Times New Roman" w:cs="Times New Roman"/>
          <w:b w:val="0"/>
          <w:sz w:val="28"/>
          <w:szCs w:val="28"/>
        </w:rPr>
        <w:t>от 26 января 2016 г. N 35</w:t>
      </w: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ОБ УТВЕРЖДЕНИИ ЕДИНОГО РАСПИСАНИЯ И ПРОДОЛЖИТЕЛЬНОСТИ</w:t>
      </w: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ПРОВЕДЕНИЯ ОСНОВНОГО ГОСУДАРСТВЕННОГО ЭКЗАМЕНА ПО КАЖДОМУ</w:t>
      </w: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УЧЕБНОМУ ПРЕДМЕТУ, ПЕРЕЧНЯ СРЕДСТВ ОБУЧЕНИЯ И ВОСПИТАНИЯ,</w:t>
      </w:r>
    </w:p>
    <w:p w:rsidR="008A4C47" w:rsidRPr="00F5521E" w:rsidRDefault="008A4C47" w:rsidP="008A4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F5521E">
        <w:rPr>
          <w:rFonts w:ascii="Times New Roman" w:hAnsi="Times New Roman" w:cs="Times New Roman"/>
          <w:sz w:val="28"/>
          <w:szCs w:val="28"/>
        </w:rPr>
        <w:t xml:space="preserve"> ПРИ ЕГО ПРОВЕДЕНИИ В 2016 ГОДУ</w:t>
      </w:r>
    </w:p>
    <w:p w:rsidR="008A4C47" w:rsidRPr="00F5521E" w:rsidRDefault="008A4C47" w:rsidP="008A4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 528 (зарегистрирован Министерством</w:t>
      </w:r>
      <w:proofErr w:type="gramEnd"/>
      <w:r w:rsidRPr="00F5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>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</w:t>
      </w:r>
      <w:proofErr w:type="gramEnd"/>
      <w:r w:rsidRPr="00F5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>28 июля 2015 г., регистрационный N 38233) и от 3 декабря 2015 г. N 1401 (зарегистрирован Министерством юстиции Российской Федерации 30 декабря 2015 г., регистрационный N 40407) (далее - Порядок проведения ГИА), приказываю: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1. Утвердить следующее расписание проведения основного государственного экзамена (далее - ОГЭ) в 2016 году: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F5521E">
        <w:rPr>
          <w:rFonts w:ascii="Times New Roman" w:hAnsi="Times New Roman" w:cs="Times New Roman"/>
          <w:sz w:val="28"/>
          <w:szCs w:val="28"/>
        </w:rPr>
        <w:t xml:space="preserve">1.1. Для лиц, указанных в </w:t>
      </w:r>
      <w:hyperlink r:id="rId5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Порядка проведения ГИА: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26 мая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28 мая (суббота) - иностранные языки (английский, французский, немецкий, испанский);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31 мая (вторник) -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3 июня (пятница) - русский язык;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7 июня (вторник) - иностранные языки (английский, французский, немецкий, испанский);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9 июня (четверг) - география, история, биология, физика;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F5521E">
        <w:rPr>
          <w:rFonts w:ascii="Times New Roman" w:hAnsi="Times New Roman" w:cs="Times New Roman"/>
          <w:sz w:val="28"/>
          <w:szCs w:val="28"/>
        </w:rPr>
        <w:t xml:space="preserve">1.2. Для лиц, указанных в </w:t>
      </w:r>
      <w:hyperlink r:id="rId7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пункте 26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Порядка проведения ГИА: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20 апреля (среда) - русский язык;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22 апреля (пятница) - география, история, биология, физика;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25 апреля (понедельник) -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lastRenderedPageBreak/>
        <w:t>27 апреля (среда) - иностранные языки (английский, французский, немецкий, испанский);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28 апреля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 xml:space="preserve">1.3. Для лиц, указанных в </w:t>
      </w:r>
      <w:hyperlink r:id="rId8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пункте 30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Порядка проведения ГИА: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proofErr w:type="gramStart"/>
      <w:r w:rsidRPr="00F5521E">
        <w:rPr>
          <w:rFonts w:ascii="Times New Roman" w:hAnsi="Times New Roman" w:cs="Times New Roman"/>
          <w:sz w:val="28"/>
          <w:szCs w:val="28"/>
        </w:rPr>
        <w:t>4 мая (среда) - обществознание, химия, информатика и информационно-коммуникационные технологии (ИКТ), литература, география, история, биология, физика, иностранные языки (английский, французский, немецкий, испанский);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5 мая (четверг) - русский язык,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6 мая (пятница) - по всем учебным предметам;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15 июня (среда) - обществознание, химия, информатика и информационно-коммуникационные технологии (ИКТ), литература, география, история, биология, физика, иностранные языки (английский, французский, немецкий, испанский);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17 июня (пятница) - русский язык,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21 июня (вторник) - по всем учебным предметам;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 июля (пятница) -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 июля (суббота) - иностранные языки (английский, французский, немецкий, испанский);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4 июля (понедельник) - география, история, биология, физика;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6 июля (среда) - русский язык;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8 июля (пятница) - обществознание, химия, информатика и информационно-коммуникационные технологии (ИКТ), литература;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12 июля (вторник) - русский язык,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13 июля (среда) - обществознание, химия, информатика и информационно-коммуникационные технологии (ИКТ), литература, география, история, биология, физика, иностранные языки (английский, французский, немецкий, испанский);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15 сентября (четверг) - русский язык, математика;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proofErr w:type="gramStart"/>
      <w:r w:rsidRPr="00F5521E">
        <w:rPr>
          <w:rFonts w:ascii="Times New Roman" w:hAnsi="Times New Roman" w:cs="Times New Roman"/>
          <w:sz w:val="28"/>
          <w:szCs w:val="28"/>
        </w:rPr>
        <w:t>16 сентября (пятница) - обществознание, химия, информатика и информационно-коммуникационные технологии (ИКТ), литература, география, история, биология, физика, иностранные языки (английский, французский, немецкий, испанский);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F5521E">
        <w:rPr>
          <w:rFonts w:ascii="Times New Roman" w:hAnsi="Times New Roman" w:cs="Times New Roman"/>
          <w:sz w:val="28"/>
          <w:szCs w:val="28"/>
        </w:rPr>
        <w:t xml:space="preserve">1.4. Для лиц, указанных в </w:t>
      </w:r>
      <w:hyperlink r:id="rId9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пункте 61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Порядка проведения ГИА: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5 сентября (понедельник) - математика;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7 сентября (среда) - география, история, биология, физика;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9 сентября (пятница) - иностранные языки (английский, французский, немецкий, испанский);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12 сентября (понедельник) - русский язык;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1E">
        <w:rPr>
          <w:rFonts w:ascii="Times New Roman" w:hAnsi="Times New Roman" w:cs="Times New Roman"/>
          <w:sz w:val="28"/>
          <w:szCs w:val="28"/>
        </w:rPr>
        <w:t>14 сентября (среда) - обществознание, химия, информатика и информационно-коммуникационные технологии (ИКТ), литература.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 xml:space="preserve">2.1. В случае совпадения сроков проведения ОГЭ по отдельным учебным предметам лица, указанные в </w:t>
      </w:r>
      <w:hyperlink w:anchor="Par12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пунктах 1.1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1.2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настоящего приказа, допускаются к сдаче ОГЭ по соответствующим учебным предметам в сроки, предусмотренные </w:t>
      </w:r>
      <w:hyperlink w:anchor="Par26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абзацами 2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0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пункта 1.3 настоящего приказа;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2.2. ОГЭ по всем учебным предметам начинается в 10.00 по местному времени;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 - 3 часа (180 минут); по информатике и информационно-коммуникационным технологиям (ИКТ) - 2 часа 30 минут (150 минут); по химии (с выполнением лабораторной работы) - 2 часа 20 минут (140 минут);</w:t>
      </w:r>
      <w:proofErr w:type="gramEnd"/>
      <w:r w:rsidRPr="00F5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>по географии, химии,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  <w:proofErr w:type="gramEnd"/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 xml:space="preserve">2.4.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&lt;*&gt;, лабораторное оборудование;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калькулятор; по географии - линейка,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</w:t>
      </w:r>
      <w:proofErr w:type="gramEnd"/>
      <w:r w:rsidRPr="00F5521E">
        <w:rPr>
          <w:rFonts w:ascii="Times New Roman" w:hAnsi="Times New Roman" w:cs="Times New Roman"/>
          <w:sz w:val="28"/>
          <w:szCs w:val="28"/>
        </w:rPr>
        <w:t xml:space="preserve"> по информатике и информационно-коммуникационным технологиям (ИКТ), иностранным языкам - компьютеры.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&lt;*&gt; Непрограммируемые калькуляторы: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а)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21E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F5521E">
        <w:rPr>
          <w:rFonts w:ascii="Times New Roman" w:hAnsi="Times New Roman" w:cs="Times New Roman"/>
          <w:sz w:val="28"/>
          <w:szCs w:val="28"/>
        </w:rPr>
        <w:t>);</w:t>
      </w: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б) не осуществляют функций средства связи, хранилища базы данных и не имеют доступа к сетям передачи данных (в том числе к сети "Интернет").</w:t>
      </w:r>
    </w:p>
    <w:p w:rsidR="008A4C47" w:rsidRPr="00F5521E" w:rsidRDefault="008A4C47" w:rsidP="008A4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C47" w:rsidRPr="00F5521E" w:rsidRDefault="008A4C47" w:rsidP="008A4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21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0" w:history="1">
        <w:r w:rsidRPr="00F5521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F5521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 февраля 2015 г. N 46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году" (зарегистрирован Министерством юстиции Российской Федерации 13 февраля 2015 г., регистрационный N 35993).</w:t>
      </w:r>
      <w:proofErr w:type="gramEnd"/>
    </w:p>
    <w:p w:rsidR="008A4C47" w:rsidRPr="00F5521E" w:rsidRDefault="008A4C47" w:rsidP="008A4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C47" w:rsidRPr="00F5521E" w:rsidRDefault="008A4C47" w:rsidP="008A4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Министр</w:t>
      </w:r>
    </w:p>
    <w:p w:rsidR="008A4C47" w:rsidRPr="00F5521E" w:rsidRDefault="008A4C47" w:rsidP="008A4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21E">
        <w:rPr>
          <w:rFonts w:ascii="Times New Roman" w:hAnsi="Times New Roman" w:cs="Times New Roman"/>
          <w:sz w:val="28"/>
          <w:szCs w:val="28"/>
        </w:rPr>
        <w:t>Д.В.ЛИВАНОВ</w:t>
      </w:r>
    </w:p>
    <w:p w:rsidR="00BB5A96" w:rsidRPr="00F5521E" w:rsidRDefault="00BB5A96">
      <w:pPr>
        <w:rPr>
          <w:rFonts w:ascii="Times New Roman" w:hAnsi="Times New Roman" w:cs="Times New Roman"/>
          <w:sz w:val="28"/>
          <w:szCs w:val="28"/>
        </w:rPr>
      </w:pPr>
    </w:p>
    <w:sectPr w:rsidR="00BB5A96" w:rsidRPr="00F5521E" w:rsidSect="008A4C47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C47"/>
    <w:rsid w:val="008A4C47"/>
    <w:rsid w:val="00A965AD"/>
    <w:rsid w:val="00BB5A96"/>
    <w:rsid w:val="00F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4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A51CD2E2AD1284C3BFD97BBDA0DFF8C86E65D1346C97BB7C12F0AB12F10F10713165BE15B5111ZDK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5A51CD2E2AD1284C3BFD97BBDA0DFF8C86E65D1346C97BB7C12F0AB12F10F10713165BZEK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A51CD2E2AD1284C3BFD97BBDA0DFF8C86E65D1346C97BB7C12F0AB12F10F107131659ZEK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5A51CD2E2AD1284C3BFD97BBDA0DFF8C86E65D1346C97BB7C12F0AB12F10F10713165BE15B5015ZDKDM" TargetMode="External"/><Relationship Id="rId10" Type="http://schemas.openxmlformats.org/officeDocument/2006/relationships/hyperlink" Target="consultantplus://offline/ref=2A5A51CD2E2AD1284C3BFD97BBDA0DFF8C88E2571542C97BB7C12F0AB1Z2KFM" TargetMode="External"/><Relationship Id="rId4" Type="http://schemas.openxmlformats.org/officeDocument/2006/relationships/hyperlink" Target="consultantplus://offline/ref=2A5A51CD2E2AD1284C3BFD97BBDA0DFF8C86E65D1346C97BB7C12F0AB12F10F10713165BE15B5110ZDK4M" TargetMode="External"/><Relationship Id="rId9" Type="http://schemas.openxmlformats.org/officeDocument/2006/relationships/hyperlink" Target="consultantplus://offline/ref=2A5A51CD2E2AD1284C3BFD97BBDA0DFF8C86E65D1346C97BB7C12F0AB12F10F107131658ZE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1206</Words>
  <Characters>6877</Characters>
  <Application>Microsoft Office Word</Application>
  <DocSecurity>0</DocSecurity>
  <Lines>57</Lines>
  <Paragraphs>16</Paragraphs>
  <ScaleCrop>false</ScaleCrop>
  <Company>Отдел образования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5</cp:revision>
  <cp:lastPrinted>2016-03-01T12:11:00Z</cp:lastPrinted>
  <dcterms:created xsi:type="dcterms:W3CDTF">2016-03-01T12:10:00Z</dcterms:created>
  <dcterms:modified xsi:type="dcterms:W3CDTF">2016-03-02T11:03:00Z</dcterms:modified>
</cp:coreProperties>
</file>