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68" w:rsidRPr="00966A68" w:rsidRDefault="00966A68" w:rsidP="00612035">
      <w:pPr>
        <w:jc w:val="both"/>
        <w:rPr>
          <w:b/>
          <w:sz w:val="28"/>
          <w:szCs w:val="28"/>
        </w:rPr>
      </w:pPr>
      <w:r w:rsidRPr="00966A68">
        <w:rPr>
          <w:b/>
          <w:sz w:val="28"/>
          <w:szCs w:val="28"/>
        </w:rPr>
        <w:t xml:space="preserve">                                                                               УТВЕРЖДАЮ</w:t>
      </w:r>
    </w:p>
    <w:p w:rsidR="00966A68" w:rsidRPr="00966A68" w:rsidRDefault="00966A68" w:rsidP="00612035">
      <w:pPr>
        <w:jc w:val="both"/>
        <w:rPr>
          <w:b/>
          <w:sz w:val="28"/>
          <w:szCs w:val="28"/>
        </w:rPr>
      </w:pPr>
      <w:r w:rsidRPr="00966A68">
        <w:rPr>
          <w:b/>
          <w:sz w:val="28"/>
          <w:szCs w:val="28"/>
        </w:rPr>
        <w:t xml:space="preserve">                                                                Глава Егорлыкского района</w:t>
      </w:r>
    </w:p>
    <w:p w:rsidR="00966A68" w:rsidRPr="00966A68" w:rsidRDefault="00966A68" w:rsidP="00612035">
      <w:pPr>
        <w:jc w:val="both"/>
        <w:rPr>
          <w:b/>
          <w:sz w:val="28"/>
          <w:szCs w:val="28"/>
        </w:rPr>
      </w:pPr>
      <w:r w:rsidRPr="00966A68"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                               </w:t>
      </w:r>
      <w:r w:rsidR="00246067">
        <w:rPr>
          <w:b/>
          <w:sz w:val="28"/>
          <w:szCs w:val="28"/>
        </w:rPr>
        <w:t>______________ П</w:t>
      </w:r>
      <w:r w:rsidRPr="00966A68">
        <w:rPr>
          <w:b/>
          <w:sz w:val="28"/>
          <w:szCs w:val="28"/>
        </w:rPr>
        <w:t>.А. Павлов</w:t>
      </w:r>
    </w:p>
    <w:p w:rsidR="00966A68" w:rsidRPr="00966A68" w:rsidRDefault="00966A68" w:rsidP="00612035">
      <w:pPr>
        <w:jc w:val="both"/>
        <w:rPr>
          <w:b/>
          <w:sz w:val="28"/>
          <w:szCs w:val="28"/>
        </w:rPr>
      </w:pPr>
      <w:r w:rsidRPr="00966A68">
        <w:rPr>
          <w:b/>
          <w:sz w:val="28"/>
          <w:szCs w:val="28"/>
        </w:rPr>
        <w:t xml:space="preserve">                                                               «</w:t>
      </w:r>
      <w:r w:rsidR="009378D5">
        <w:rPr>
          <w:b/>
          <w:sz w:val="28"/>
          <w:szCs w:val="28"/>
        </w:rPr>
        <w:t>_____</w:t>
      </w:r>
      <w:r w:rsidRPr="00966A68">
        <w:rPr>
          <w:b/>
          <w:sz w:val="28"/>
          <w:szCs w:val="28"/>
        </w:rPr>
        <w:t xml:space="preserve"> »</w:t>
      </w:r>
      <w:r w:rsidR="009378D5">
        <w:rPr>
          <w:b/>
          <w:sz w:val="28"/>
          <w:szCs w:val="28"/>
        </w:rPr>
        <w:t xml:space="preserve">____________ </w:t>
      </w:r>
      <w:r w:rsidRPr="00966A68">
        <w:rPr>
          <w:b/>
          <w:sz w:val="28"/>
          <w:szCs w:val="28"/>
        </w:rPr>
        <w:t xml:space="preserve"> 2012г. </w:t>
      </w:r>
    </w:p>
    <w:p w:rsidR="00966A68" w:rsidRPr="00966A68" w:rsidRDefault="00966A68" w:rsidP="00612035">
      <w:pPr>
        <w:jc w:val="both"/>
        <w:rPr>
          <w:b/>
          <w:sz w:val="28"/>
          <w:szCs w:val="28"/>
        </w:rPr>
      </w:pPr>
    </w:p>
    <w:p w:rsidR="00966A68" w:rsidRPr="00966A68" w:rsidRDefault="00966A68" w:rsidP="00612035">
      <w:pPr>
        <w:jc w:val="both"/>
        <w:rPr>
          <w:b/>
          <w:sz w:val="28"/>
          <w:szCs w:val="28"/>
        </w:rPr>
      </w:pPr>
    </w:p>
    <w:p w:rsidR="00966A68" w:rsidRDefault="00966A68" w:rsidP="00612035">
      <w:pPr>
        <w:jc w:val="both"/>
        <w:rPr>
          <w:b/>
          <w:sz w:val="28"/>
          <w:szCs w:val="28"/>
          <w:u w:val="single"/>
        </w:rPr>
      </w:pPr>
    </w:p>
    <w:p w:rsidR="00966A68" w:rsidRDefault="00966A68" w:rsidP="00612035">
      <w:pPr>
        <w:jc w:val="both"/>
        <w:rPr>
          <w:b/>
          <w:sz w:val="28"/>
          <w:szCs w:val="28"/>
          <w:u w:val="single"/>
        </w:rPr>
      </w:pPr>
    </w:p>
    <w:p w:rsidR="00966A68" w:rsidRDefault="00966A68" w:rsidP="00612035">
      <w:pPr>
        <w:jc w:val="both"/>
        <w:rPr>
          <w:b/>
          <w:sz w:val="28"/>
          <w:szCs w:val="28"/>
          <w:u w:val="single"/>
        </w:rPr>
      </w:pPr>
    </w:p>
    <w:p w:rsidR="00966A68" w:rsidRDefault="00966A68" w:rsidP="00966A6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Доклад Егорлыкского района</w:t>
      </w:r>
    </w:p>
    <w:p w:rsidR="00966A68" w:rsidRDefault="00966A68" w:rsidP="00966A6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«О результатах реализации Национальной образовательной инициативы «Наша новая школа» за 2011-й год</w:t>
      </w:r>
      <w:r w:rsidR="009378D5">
        <w:rPr>
          <w:b/>
          <w:sz w:val="28"/>
          <w:szCs w:val="28"/>
          <w:u w:val="single"/>
        </w:rPr>
        <w:t>.</w:t>
      </w:r>
    </w:p>
    <w:p w:rsidR="00966A68" w:rsidRDefault="00966A68" w:rsidP="00612035">
      <w:pPr>
        <w:jc w:val="both"/>
        <w:rPr>
          <w:b/>
          <w:sz w:val="28"/>
          <w:szCs w:val="28"/>
          <w:u w:val="single"/>
        </w:rPr>
      </w:pPr>
    </w:p>
    <w:p w:rsidR="00966A68" w:rsidRDefault="00966A68" w:rsidP="00612035">
      <w:pPr>
        <w:jc w:val="both"/>
        <w:rPr>
          <w:b/>
          <w:sz w:val="28"/>
          <w:szCs w:val="28"/>
          <w:u w:val="single"/>
        </w:rPr>
      </w:pPr>
    </w:p>
    <w:p w:rsidR="00966A68" w:rsidRDefault="00966A68" w:rsidP="00612035">
      <w:pPr>
        <w:jc w:val="both"/>
        <w:rPr>
          <w:b/>
          <w:sz w:val="28"/>
          <w:szCs w:val="28"/>
          <w:u w:val="single"/>
        </w:rPr>
      </w:pPr>
    </w:p>
    <w:p w:rsidR="00966A68" w:rsidRDefault="00966A68" w:rsidP="00612035">
      <w:pPr>
        <w:jc w:val="both"/>
        <w:rPr>
          <w:b/>
          <w:sz w:val="28"/>
          <w:szCs w:val="28"/>
          <w:u w:val="single"/>
        </w:rPr>
      </w:pPr>
    </w:p>
    <w:p w:rsidR="00612035" w:rsidRDefault="003F3101" w:rsidP="00612035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Часть </w:t>
      </w:r>
      <w:r>
        <w:rPr>
          <w:b/>
          <w:sz w:val="28"/>
          <w:szCs w:val="28"/>
          <w:u w:val="single"/>
          <w:lang w:val="en-US"/>
        </w:rPr>
        <w:t>I</w:t>
      </w:r>
      <w:r w:rsidR="00612035">
        <w:rPr>
          <w:b/>
          <w:sz w:val="28"/>
          <w:szCs w:val="28"/>
          <w:u w:val="single"/>
        </w:rPr>
        <w:t xml:space="preserve">. </w:t>
      </w:r>
      <w:r w:rsidRPr="003F3101">
        <w:rPr>
          <w:b/>
          <w:sz w:val="28"/>
          <w:szCs w:val="28"/>
          <w:u w:val="single"/>
        </w:rPr>
        <w:t xml:space="preserve"> </w:t>
      </w:r>
      <w:r w:rsidR="00612035" w:rsidRPr="006E0C38">
        <w:rPr>
          <w:b/>
          <w:sz w:val="28"/>
          <w:szCs w:val="28"/>
          <w:u w:val="single"/>
        </w:rPr>
        <w:t xml:space="preserve">Переход на </w:t>
      </w:r>
      <w:r w:rsidR="00633E75">
        <w:rPr>
          <w:b/>
          <w:sz w:val="28"/>
          <w:szCs w:val="28"/>
          <w:u w:val="single"/>
        </w:rPr>
        <w:t>новые образовательные стандарты</w:t>
      </w:r>
    </w:p>
    <w:p w:rsidR="00612035" w:rsidRPr="006E0C38" w:rsidRDefault="00612035" w:rsidP="00612035">
      <w:pPr>
        <w:jc w:val="both"/>
        <w:rPr>
          <w:b/>
          <w:sz w:val="28"/>
          <w:szCs w:val="28"/>
          <w:u w:val="single"/>
        </w:rPr>
      </w:pPr>
    </w:p>
    <w:p w:rsidR="00612035" w:rsidRDefault="00612035" w:rsidP="006120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12035" w:rsidRPr="00633E75" w:rsidRDefault="00612035" w:rsidP="00633E75">
      <w:pPr>
        <w:pStyle w:val="a5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633E75">
        <w:rPr>
          <w:b/>
          <w:sz w:val="28"/>
          <w:szCs w:val="28"/>
        </w:rPr>
        <w:t>Нормативная база, обеспечивающая реализацию  направления</w:t>
      </w:r>
      <w:r w:rsidR="00633E75" w:rsidRPr="00633E75">
        <w:rPr>
          <w:b/>
          <w:sz w:val="28"/>
          <w:szCs w:val="28"/>
        </w:rPr>
        <w:t xml:space="preserve"> (перечень нормативных правовых актов субъекта Российской Федерации и муниципального образования с реквизитами документов).</w:t>
      </w:r>
    </w:p>
    <w:p w:rsidR="00633E75" w:rsidRPr="00633E75" w:rsidRDefault="00633E75" w:rsidP="00633E75">
      <w:pPr>
        <w:pStyle w:val="a5"/>
        <w:ind w:left="780"/>
        <w:jc w:val="both"/>
        <w:rPr>
          <w:b/>
          <w:sz w:val="28"/>
          <w:szCs w:val="28"/>
        </w:rPr>
      </w:pPr>
    </w:p>
    <w:p w:rsidR="00612035" w:rsidRPr="00911C0F" w:rsidRDefault="00633E75" w:rsidP="006120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Минобрнауки России </w:t>
      </w:r>
      <w:r w:rsidR="00612035" w:rsidRPr="00911C0F">
        <w:rPr>
          <w:sz w:val="28"/>
          <w:szCs w:val="28"/>
        </w:rPr>
        <w:t>от 6 октября 2009 года № 373, зарегистрирован Минюстом Рос</w:t>
      </w:r>
      <w:r>
        <w:rPr>
          <w:sz w:val="28"/>
          <w:szCs w:val="28"/>
        </w:rPr>
        <w:t>сии 22 декабря 2009 года №15785;</w:t>
      </w:r>
    </w:p>
    <w:p w:rsidR="00612035" w:rsidRPr="00911C0F" w:rsidRDefault="00612035" w:rsidP="00612035">
      <w:pPr>
        <w:ind w:firstLine="720"/>
        <w:jc w:val="both"/>
        <w:rPr>
          <w:sz w:val="28"/>
          <w:szCs w:val="28"/>
        </w:rPr>
      </w:pPr>
      <w:r w:rsidRPr="00911C0F">
        <w:rPr>
          <w:sz w:val="28"/>
          <w:szCs w:val="28"/>
        </w:rPr>
        <w:t xml:space="preserve"> Приказ минобразования Ростовской области от 03.06.2010г. № 472 « О введении федерального государственного образовательного стандарта начального общего образования в образовательных учреждениях Ростовской области»;</w:t>
      </w:r>
    </w:p>
    <w:p w:rsidR="00612035" w:rsidRDefault="00612035" w:rsidP="00612035">
      <w:pPr>
        <w:ind w:firstLine="720"/>
        <w:jc w:val="both"/>
        <w:rPr>
          <w:sz w:val="28"/>
          <w:szCs w:val="28"/>
        </w:rPr>
      </w:pPr>
      <w:r w:rsidRPr="00911C0F">
        <w:rPr>
          <w:sz w:val="28"/>
          <w:szCs w:val="28"/>
        </w:rPr>
        <w:t>Приказ</w:t>
      </w:r>
      <w:r w:rsidRPr="00911C0F">
        <w:rPr>
          <w:b/>
          <w:sz w:val="28"/>
          <w:szCs w:val="28"/>
        </w:rPr>
        <w:t xml:space="preserve"> </w:t>
      </w:r>
      <w:r w:rsidRPr="00911C0F">
        <w:rPr>
          <w:sz w:val="28"/>
          <w:szCs w:val="28"/>
        </w:rPr>
        <w:t>минобразования Ростовской области от 11.06.2010 года № 501 «О присвоении статуса областной инновационной площадки образовательным учреждениям  и лишении статуса в связи с завершением реализации образовательного инновацио</w:t>
      </w:r>
      <w:r>
        <w:rPr>
          <w:sz w:val="28"/>
          <w:szCs w:val="28"/>
        </w:rPr>
        <w:t>нного проекта»</w:t>
      </w:r>
      <w:r w:rsidRPr="00911C0F">
        <w:rPr>
          <w:sz w:val="28"/>
          <w:szCs w:val="28"/>
        </w:rPr>
        <w:t>;</w:t>
      </w:r>
    </w:p>
    <w:p w:rsidR="00612035" w:rsidRDefault="00612035" w:rsidP="006120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Приказ минобрнауки РФ от 26.11.2010 №1241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06.10.2009г. №373»;</w:t>
      </w:r>
    </w:p>
    <w:p w:rsidR="00612035" w:rsidRDefault="00612035" w:rsidP="006120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Главного государственного санитарного врача РФ от 29.12.2010г. №189 «Об утверждении СанПин 2.4.2.2821-10 «Санитарно-эпидемиологические требования к условиям и организации обучения в общеобразовательных учреждениях»»;</w:t>
      </w:r>
    </w:p>
    <w:p w:rsidR="00612035" w:rsidRPr="00911C0F" w:rsidRDefault="00612035" w:rsidP="006120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Письмо Минобрнауки РФ от 12 мая 2911 года №03-296 «Об организации внеурочной деятельности при введении федерального государственного образовательного стандарта общего образования»;  </w:t>
      </w:r>
    </w:p>
    <w:p w:rsidR="00612035" w:rsidRPr="00911C0F" w:rsidRDefault="00612035" w:rsidP="00612035">
      <w:pPr>
        <w:ind w:firstLine="720"/>
        <w:jc w:val="both"/>
        <w:rPr>
          <w:sz w:val="28"/>
          <w:szCs w:val="28"/>
        </w:rPr>
      </w:pPr>
      <w:r w:rsidRPr="00911C0F">
        <w:rPr>
          <w:sz w:val="28"/>
          <w:szCs w:val="28"/>
        </w:rPr>
        <w:lastRenderedPageBreak/>
        <w:t>- Приказ отдела образования Админис</w:t>
      </w:r>
      <w:r>
        <w:rPr>
          <w:sz w:val="28"/>
          <w:szCs w:val="28"/>
        </w:rPr>
        <w:t>трации Егорлыкского района от 07.06.2010г. №279</w:t>
      </w:r>
      <w:r w:rsidRPr="00911C0F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введении федерального образовательного стандарта начального общего образования в образовательных учреждениях Егорлыкского района»  </w:t>
      </w:r>
    </w:p>
    <w:p w:rsidR="00612035" w:rsidRPr="00911C0F" w:rsidRDefault="00612035" w:rsidP="00612035">
      <w:pPr>
        <w:ind w:firstLine="720"/>
        <w:jc w:val="both"/>
        <w:rPr>
          <w:sz w:val="28"/>
          <w:szCs w:val="28"/>
        </w:rPr>
      </w:pPr>
      <w:r w:rsidRPr="00911C0F">
        <w:rPr>
          <w:sz w:val="28"/>
          <w:szCs w:val="28"/>
        </w:rPr>
        <w:t xml:space="preserve"> -Приказы, положения, порядки </w:t>
      </w:r>
      <w:r>
        <w:rPr>
          <w:sz w:val="28"/>
          <w:szCs w:val="28"/>
        </w:rPr>
        <w:t xml:space="preserve"> общеобразовательных учреждений, регламентирующие введение федерального государственного образовательного стандарта начального общего образования.</w:t>
      </w:r>
    </w:p>
    <w:p w:rsidR="00612035" w:rsidRDefault="00612035" w:rsidP="00612035">
      <w:pPr>
        <w:jc w:val="both"/>
        <w:rPr>
          <w:b/>
        </w:rPr>
      </w:pPr>
    </w:p>
    <w:p w:rsidR="00612035" w:rsidRDefault="00247229" w:rsidP="002472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612035" w:rsidRPr="00247229">
        <w:rPr>
          <w:b/>
          <w:sz w:val="28"/>
          <w:szCs w:val="28"/>
        </w:rPr>
        <w:t xml:space="preserve">Финансовое обеспечение реализации </w:t>
      </w:r>
      <w:r w:rsidR="00406FC1" w:rsidRPr="00247229">
        <w:rPr>
          <w:b/>
          <w:sz w:val="28"/>
          <w:szCs w:val="28"/>
        </w:rPr>
        <w:t xml:space="preserve"> направления</w:t>
      </w:r>
      <w:r w:rsidR="00612035" w:rsidRPr="00247229">
        <w:rPr>
          <w:b/>
          <w:sz w:val="28"/>
          <w:szCs w:val="28"/>
        </w:rPr>
        <w:t xml:space="preserve">. </w:t>
      </w:r>
    </w:p>
    <w:p w:rsidR="00A46821" w:rsidRPr="00247229" w:rsidRDefault="00A46821" w:rsidP="00247229">
      <w:pPr>
        <w:jc w:val="both"/>
        <w:rPr>
          <w:b/>
          <w:sz w:val="28"/>
          <w:szCs w:val="28"/>
        </w:rPr>
      </w:pPr>
    </w:p>
    <w:p w:rsidR="00633E75" w:rsidRPr="00260560" w:rsidRDefault="00260560" w:rsidP="00247229">
      <w:pPr>
        <w:jc w:val="both"/>
        <w:rPr>
          <w:b/>
          <w:sz w:val="28"/>
          <w:szCs w:val="28"/>
        </w:rPr>
      </w:pPr>
      <w:r w:rsidRPr="00260560">
        <w:rPr>
          <w:sz w:val="28"/>
          <w:szCs w:val="28"/>
        </w:rPr>
        <w:t>Величина регионального расчетного подушевого норматива выступает в качестве гарантированной минимальной стоимости бюджетной общеобразовательной услуги, которая направлена на обеспечение реализации основных общеобразовательных программ, разрабатываемых и реализуемых общеобразовательными учреждениями самостоятельно на основе государственных образовательных стандартов и примерных образовательных учебных программ, курсов, дисциплин.</w:t>
      </w:r>
    </w:p>
    <w:p w:rsidR="00612035" w:rsidRDefault="009B6A8D" w:rsidP="00260560">
      <w:pPr>
        <w:ind w:firstLine="708"/>
        <w:jc w:val="both"/>
        <w:rPr>
          <w:sz w:val="28"/>
          <w:szCs w:val="28"/>
        </w:rPr>
      </w:pPr>
      <w:r w:rsidRPr="00B47B77">
        <w:rPr>
          <w:sz w:val="28"/>
          <w:szCs w:val="28"/>
        </w:rPr>
        <w:t>Расходы на обеспечение перехода на федеральные  государственные образовательные стандарты в 2011 году составили</w:t>
      </w:r>
      <w:r w:rsidR="00774597" w:rsidRPr="00B47B77">
        <w:rPr>
          <w:sz w:val="28"/>
          <w:szCs w:val="28"/>
        </w:rPr>
        <w:t xml:space="preserve"> 5768,4 тыс. руб., в том числе </w:t>
      </w:r>
      <w:r w:rsidRPr="00B47B77">
        <w:rPr>
          <w:sz w:val="28"/>
          <w:szCs w:val="28"/>
        </w:rPr>
        <w:t xml:space="preserve"> 2669,0 тыс. руб. за счет бюджета муниципального района и 3099,4 тыс. руб. за счет средств субвенций.</w:t>
      </w:r>
    </w:p>
    <w:p w:rsidR="00D41E50" w:rsidRPr="00B47B77" w:rsidRDefault="00D41E50" w:rsidP="00260560">
      <w:pPr>
        <w:ind w:firstLine="708"/>
        <w:jc w:val="both"/>
        <w:rPr>
          <w:sz w:val="28"/>
          <w:szCs w:val="28"/>
        </w:rPr>
      </w:pPr>
      <w:r w:rsidRPr="00B47B77">
        <w:rPr>
          <w:sz w:val="28"/>
          <w:szCs w:val="28"/>
        </w:rPr>
        <w:t xml:space="preserve">Муниципальные бюджетные образовательные учреждения финансируются за счет средств муниципального бюджета в части содержания зданий и коммунальных расходов.  Также, на местном уровне могут приниматься нормативы расходов, осуществляемые за счет собственных средств, которые выходят за рамки «реализации основных общеобразовательных программ».  </w:t>
      </w:r>
    </w:p>
    <w:p w:rsidR="00612035" w:rsidRDefault="00612035" w:rsidP="00260560">
      <w:pPr>
        <w:jc w:val="both"/>
      </w:pPr>
    </w:p>
    <w:p w:rsidR="00766BAB" w:rsidRDefault="005C59FC" w:rsidP="006120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3. </w:t>
      </w:r>
      <w:r w:rsidR="00612035" w:rsidRPr="00911C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Эффекты реализации направления  в 2011 году.</w:t>
      </w:r>
    </w:p>
    <w:p w:rsidR="00F50EC8" w:rsidRDefault="00F50EC8" w:rsidP="00612035">
      <w:pPr>
        <w:jc w:val="both"/>
        <w:rPr>
          <w:b/>
          <w:sz w:val="28"/>
          <w:szCs w:val="28"/>
        </w:rPr>
      </w:pPr>
    </w:p>
    <w:p w:rsidR="00612035" w:rsidRDefault="00766BAB" w:rsidP="00612035">
      <w:pPr>
        <w:jc w:val="both"/>
        <w:rPr>
          <w:sz w:val="28"/>
          <w:szCs w:val="28"/>
        </w:rPr>
      </w:pPr>
      <w:r w:rsidRPr="00766BAB">
        <w:rPr>
          <w:sz w:val="28"/>
          <w:szCs w:val="28"/>
        </w:rPr>
        <w:t xml:space="preserve">Увеличилось количество педагогов и руководителей </w:t>
      </w:r>
      <w:r>
        <w:rPr>
          <w:sz w:val="28"/>
          <w:szCs w:val="28"/>
        </w:rPr>
        <w:t>образовательных учреждений, повысивших свою квалификацию</w:t>
      </w:r>
      <w:r w:rsidR="00D5443D">
        <w:rPr>
          <w:sz w:val="28"/>
          <w:szCs w:val="28"/>
        </w:rPr>
        <w:t xml:space="preserve">, позволяющую осуществлять деятельность в условиях введения ФГОС; </w:t>
      </w:r>
      <w:r>
        <w:rPr>
          <w:sz w:val="28"/>
          <w:szCs w:val="28"/>
        </w:rPr>
        <w:t xml:space="preserve"> </w:t>
      </w:r>
      <w:r w:rsidR="00D5443D">
        <w:rPr>
          <w:sz w:val="28"/>
          <w:szCs w:val="28"/>
        </w:rPr>
        <w:t xml:space="preserve"> </w:t>
      </w:r>
    </w:p>
    <w:p w:rsidR="00766BAB" w:rsidRDefault="00766BAB" w:rsidP="006120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404D">
        <w:rPr>
          <w:sz w:val="28"/>
          <w:szCs w:val="28"/>
        </w:rPr>
        <w:t xml:space="preserve"> Ведется</w:t>
      </w:r>
      <w:r>
        <w:rPr>
          <w:sz w:val="28"/>
          <w:szCs w:val="28"/>
        </w:rPr>
        <w:t xml:space="preserve"> работа по организации сетевого взаимодействия общеобразовательных школ района и учреждений дополнительного образования</w:t>
      </w:r>
      <w:r w:rsidR="00BE404D">
        <w:rPr>
          <w:sz w:val="28"/>
          <w:szCs w:val="28"/>
        </w:rPr>
        <w:t xml:space="preserve">, в связи с чем, в образовательных учреждениях </w:t>
      </w:r>
      <w:r w:rsidR="00716D6B">
        <w:rPr>
          <w:sz w:val="28"/>
          <w:szCs w:val="28"/>
        </w:rPr>
        <w:t xml:space="preserve"> начата процедура</w:t>
      </w:r>
      <w:r w:rsidR="00BE404D">
        <w:rPr>
          <w:sz w:val="28"/>
          <w:szCs w:val="28"/>
        </w:rPr>
        <w:t xml:space="preserve"> лицензирования программ дополнительного образования;</w:t>
      </w:r>
    </w:p>
    <w:p w:rsidR="00BE404D" w:rsidRDefault="00BE404D" w:rsidP="00612035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Федеральных государственных образовательных стандартов изменилась система оценивания достижений учащихся</w:t>
      </w:r>
      <w:r w:rsidR="00716D6B">
        <w:rPr>
          <w:sz w:val="28"/>
          <w:szCs w:val="28"/>
        </w:rPr>
        <w:t>,  используются новые контрольно-измерительные материалы, направленные на фиксацию не только предметных, но и метапредметных образовательных достижений.</w:t>
      </w:r>
    </w:p>
    <w:p w:rsidR="00716D6B" w:rsidRDefault="00CD4E30" w:rsidP="006120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Увеличилась доля обучающихся, которым обеспечена возможность пользоваться учебным оборудованием для практических работ (66,46%, в </w:t>
      </w:r>
      <w:r>
        <w:rPr>
          <w:sz w:val="28"/>
          <w:szCs w:val="28"/>
        </w:rPr>
        <w:lastRenderedPageBreak/>
        <w:t>2010-46,47%), интерактивными учебными пособиями  в соответствии с новыми ФГОС-96,97%.</w:t>
      </w:r>
    </w:p>
    <w:p w:rsidR="00D5443D" w:rsidRPr="00766BAB" w:rsidRDefault="009F6FC6" w:rsidP="00612035">
      <w:pPr>
        <w:jc w:val="both"/>
        <w:rPr>
          <w:sz w:val="28"/>
          <w:szCs w:val="28"/>
        </w:rPr>
      </w:pPr>
      <w:r>
        <w:rPr>
          <w:sz w:val="28"/>
          <w:szCs w:val="28"/>
        </w:rPr>
        <w:t>Каждым образовательным учреждением разработана основная образовательная программа начального общего образования.</w:t>
      </w:r>
    </w:p>
    <w:p w:rsidR="00B66DBD" w:rsidRPr="000033D9" w:rsidRDefault="00766BAB" w:rsidP="00B66D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6DBD">
        <w:rPr>
          <w:sz w:val="28"/>
          <w:szCs w:val="28"/>
        </w:rPr>
        <w:t xml:space="preserve"> У учащихся ф</w:t>
      </w:r>
      <w:r w:rsidR="00B66DBD" w:rsidRPr="000033D9">
        <w:rPr>
          <w:sz w:val="28"/>
          <w:szCs w:val="28"/>
        </w:rPr>
        <w:t>ормируются навыки исследовательской работы, воспитывается толерантность, чувство патриотизма; решается вопрос занятости детей, привлечения родителей и родительской общественности к учебно-воспитательному процессу.</w:t>
      </w:r>
      <w:r w:rsidR="009F6FC6">
        <w:rPr>
          <w:sz w:val="28"/>
          <w:szCs w:val="28"/>
        </w:rPr>
        <w:t xml:space="preserve"> </w:t>
      </w:r>
    </w:p>
    <w:p w:rsidR="009378D5" w:rsidRDefault="00B66DBD" w:rsidP="009378D5">
      <w:pPr>
        <w:ind w:firstLine="720"/>
        <w:jc w:val="both"/>
        <w:rPr>
          <w:sz w:val="28"/>
          <w:szCs w:val="28"/>
        </w:rPr>
      </w:pPr>
      <w:r w:rsidRPr="000033D9">
        <w:rPr>
          <w:sz w:val="28"/>
          <w:szCs w:val="28"/>
        </w:rPr>
        <w:t>В сельских школах с низкой наполняемостью  решается вопрос по использованию свободных площадей.</w:t>
      </w:r>
    </w:p>
    <w:p w:rsidR="009378D5" w:rsidRDefault="00F50EC8" w:rsidP="009378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62868" w:rsidRDefault="009378D5" w:rsidP="009378D5">
      <w:pPr>
        <w:jc w:val="both"/>
        <w:rPr>
          <w:b/>
          <w:sz w:val="28"/>
          <w:szCs w:val="28"/>
          <w:u w:val="single"/>
        </w:rPr>
      </w:pPr>
      <w:r w:rsidRPr="003F3101">
        <w:rPr>
          <w:b/>
          <w:sz w:val="28"/>
          <w:szCs w:val="28"/>
        </w:rPr>
        <w:t>4</w:t>
      </w:r>
      <w:r w:rsidR="00406FC1">
        <w:rPr>
          <w:b/>
          <w:sz w:val="28"/>
          <w:szCs w:val="28"/>
          <w:u w:val="single"/>
        </w:rPr>
        <w:t>. Проблемные вопросы реализации направления</w:t>
      </w:r>
      <w:r w:rsidR="00A46821">
        <w:rPr>
          <w:b/>
          <w:sz w:val="28"/>
          <w:szCs w:val="28"/>
          <w:u w:val="single"/>
        </w:rPr>
        <w:t>.</w:t>
      </w:r>
    </w:p>
    <w:p w:rsidR="00A46821" w:rsidRPr="00FB4651" w:rsidRDefault="00A46821" w:rsidP="00A62868">
      <w:pPr>
        <w:jc w:val="both"/>
        <w:rPr>
          <w:b/>
          <w:sz w:val="28"/>
          <w:szCs w:val="28"/>
          <w:u w:val="single"/>
        </w:rPr>
      </w:pPr>
    </w:p>
    <w:p w:rsidR="000C3F9B" w:rsidRDefault="000C3F9B" w:rsidP="00A628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Недостаточная организация взаимодействия основного и дополнительного образования, выстраивание системы финансирования, нормативно-правовой и организацион</w:t>
      </w:r>
      <w:r w:rsidR="00166059">
        <w:rPr>
          <w:sz w:val="28"/>
          <w:szCs w:val="28"/>
        </w:rPr>
        <w:t>ной модели внеурочной деятельнос</w:t>
      </w:r>
      <w:r>
        <w:rPr>
          <w:sz w:val="28"/>
          <w:szCs w:val="28"/>
        </w:rPr>
        <w:t>ти в образовательных учреждениях.</w:t>
      </w:r>
    </w:p>
    <w:p w:rsidR="00A62868" w:rsidRDefault="00A62868" w:rsidP="00A62868">
      <w:pPr>
        <w:ind w:firstLine="720"/>
        <w:jc w:val="both"/>
        <w:rPr>
          <w:sz w:val="28"/>
          <w:szCs w:val="28"/>
        </w:rPr>
      </w:pPr>
      <w:r w:rsidRPr="000033D9">
        <w:rPr>
          <w:sz w:val="28"/>
          <w:szCs w:val="28"/>
        </w:rPr>
        <w:t xml:space="preserve">Введение новых стандартов </w:t>
      </w:r>
      <w:r>
        <w:rPr>
          <w:sz w:val="28"/>
          <w:szCs w:val="28"/>
        </w:rPr>
        <w:t xml:space="preserve"> потребовало </w:t>
      </w:r>
      <w:r w:rsidRPr="000033D9">
        <w:rPr>
          <w:sz w:val="28"/>
          <w:szCs w:val="28"/>
        </w:rPr>
        <w:t xml:space="preserve">дополнительного финансирования, в том числе на приобретение современного учебного оборудования, мебели, создание инфраструктуры. </w:t>
      </w:r>
    </w:p>
    <w:p w:rsidR="00A62868" w:rsidRDefault="00A62868" w:rsidP="00A628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районе сохранены малокомплектные</w:t>
      </w:r>
      <w:r w:rsidRPr="000033D9">
        <w:rPr>
          <w:sz w:val="28"/>
          <w:szCs w:val="28"/>
        </w:rPr>
        <w:t xml:space="preserve"> и малочисленные школы, организован подвоз учащихся к базовым опорным школам из-за их удаленности. </w:t>
      </w:r>
    </w:p>
    <w:p w:rsidR="00A62868" w:rsidRPr="000033D9" w:rsidRDefault="00A62868" w:rsidP="00A62868">
      <w:pPr>
        <w:ind w:firstLine="720"/>
        <w:jc w:val="both"/>
        <w:rPr>
          <w:sz w:val="28"/>
          <w:szCs w:val="28"/>
        </w:rPr>
      </w:pPr>
      <w:r w:rsidRPr="000033D9">
        <w:rPr>
          <w:sz w:val="28"/>
          <w:szCs w:val="28"/>
        </w:rPr>
        <w:t>Введение норматива подушевого финансирования ориентировано на создание стимулов улучшения качества образовательной услуги, применения комплекса современных педагогических технологий, что проблематично в условиях малокомплектной сельской школы по причине недостатка денежных средств.</w:t>
      </w:r>
    </w:p>
    <w:p w:rsidR="00A62868" w:rsidRPr="000033D9" w:rsidRDefault="00A62868" w:rsidP="00A62868">
      <w:pPr>
        <w:ind w:firstLine="720"/>
        <w:jc w:val="both"/>
        <w:rPr>
          <w:sz w:val="28"/>
          <w:szCs w:val="28"/>
        </w:rPr>
      </w:pPr>
      <w:r w:rsidRPr="000033D9">
        <w:rPr>
          <w:sz w:val="28"/>
          <w:szCs w:val="28"/>
        </w:rPr>
        <w:t xml:space="preserve">Возникает проблема разработки, апробации и практического внедрения моделей функционирования средней школы, в учебном процессе которой реализуются современные образовательные цели. </w:t>
      </w:r>
    </w:p>
    <w:p w:rsidR="000E09AD" w:rsidRPr="000033D9" w:rsidRDefault="000E09AD" w:rsidP="00A62868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 переходе к ФГОС-2 возникают</w:t>
      </w:r>
      <w:r w:rsidR="00A62868" w:rsidRPr="000033D9">
        <w:rPr>
          <w:sz w:val="28"/>
          <w:szCs w:val="28"/>
        </w:rPr>
        <w:t xml:space="preserve"> вопрос</w:t>
      </w:r>
      <w:r w:rsidR="00A62868">
        <w:rPr>
          <w:sz w:val="28"/>
          <w:szCs w:val="28"/>
        </w:rPr>
        <w:t xml:space="preserve">ы </w:t>
      </w:r>
      <w:r w:rsidR="00A62868" w:rsidRPr="000033D9">
        <w:rPr>
          <w:sz w:val="28"/>
          <w:szCs w:val="28"/>
        </w:rPr>
        <w:t xml:space="preserve"> управленческого характера.</w:t>
      </w:r>
      <w:r w:rsidR="00166059">
        <w:rPr>
          <w:sz w:val="28"/>
          <w:szCs w:val="28"/>
        </w:rPr>
        <w:t xml:space="preserve"> </w:t>
      </w:r>
    </w:p>
    <w:p w:rsidR="00612035" w:rsidRDefault="00406FC1" w:rsidP="00F92EA1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F92EA1" w:rsidRDefault="00406FC1" w:rsidP="00F92EA1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5.  Задачи и планируемые показатели на следующий календарный год по реализации направления.</w:t>
      </w:r>
    </w:p>
    <w:p w:rsidR="007B470E" w:rsidRDefault="007B470E" w:rsidP="00F92EA1">
      <w:pPr>
        <w:jc w:val="both"/>
        <w:rPr>
          <w:b/>
          <w:sz w:val="28"/>
          <w:szCs w:val="28"/>
          <w:u w:val="single"/>
        </w:rPr>
      </w:pPr>
    </w:p>
    <w:p w:rsidR="00385E77" w:rsidRDefault="00385E77" w:rsidP="00C06A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Продолжить работу по оценке результатов апробации ФГОС НОО в</w:t>
      </w:r>
      <w:r w:rsidR="000213AD">
        <w:rPr>
          <w:sz w:val="28"/>
          <w:szCs w:val="28"/>
        </w:rPr>
        <w:t xml:space="preserve"> пилотных площадках за 2011-201</w:t>
      </w:r>
      <w:r>
        <w:rPr>
          <w:sz w:val="28"/>
          <w:szCs w:val="28"/>
        </w:rPr>
        <w:t>2 учебный г</w:t>
      </w:r>
      <w:r w:rsidR="00C06ACC">
        <w:rPr>
          <w:sz w:val="28"/>
          <w:szCs w:val="28"/>
        </w:rPr>
        <w:t>од.</w:t>
      </w:r>
    </w:p>
    <w:p w:rsidR="00C06ACC" w:rsidRDefault="00C06ACC" w:rsidP="00C06A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научно-методическое сопровождение  реализации  ФГОС, организовать сетевое взаимодействие общеобразовательных учреждений с использованием интернет-технологий.</w:t>
      </w:r>
    </w:p>
    <w:p w:rsidR="00C06ACC" w:rsidRDefault="00C06ACC" w:rsidP="00C06A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нормативное, правовое, и методическое сопровождение функционирования муниципальной системы оценки качества общего образования.</w:t>
      </w:r>
    </w:p>
    <w:p w:rsidR="00E20E2D" w:rsidRDefault="00C06ACC" w:rsidP="00C06A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Создать нормативно-правовую базу учета внеучебных достижений обучающихся начальной школы. </w:t>
      </w:r>
    </w:p>
    <w:p w:rsidR="00E20E2D" w:rsidRDefault="00E20E2D" w:rsidP="00C06A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Повысить роль учреждений дополнительного образования в организации внеучебной занятости обучающихся.</w:t>
      </w:r>
    </w:p>
    <w:p w:rsidR="00680BF6" w:rsidRDefault="00E20E2D" w:rsidP="005C59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реализацию плана развития материально-технической, информационной базы школ для работы в условиях ФГОС</w:t>
      </w:r>
      <w:r w:rsidR="00B04E23">
        <w:rPr>
          <w:sz w:val="28"/>
          <w:szCs w:val="28"/>
        </w:rPr>
        <w:t>, с целью</w:t>
      </w:r>
      <w:r>
        <w:rPr>
          <w:sz w:val="28"/>
          <w:szCs w:val="28"/>
        </w:rPr>
        <w:t xml:space="preserve"> </w:t>
      </w:r>
      <w:r w:rsidR="00B04E23">
        <w:rPr>
          <w:sz w:val="28"/>
          <w:szCs w:val="28"/>
        </w:rPr>
        <w:t xml:space="preserve"> создания условий для максимального раскрытия творческого потенциала учителя, комфортных условий для развития личности ребенка;</w:t>
      </w:r>
    </w:p>
    <w:p w:rsidR="009504EF" w:rsidRDefault="00B04E23" w:rsidP="005C59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Совершенстввать систему адаптации</w:t>
      </w:r>
      <w:r w:rsidR="009504EF">
        <w:rPr>
          <w:sz w:val="28"/>
          <w:szCs w:val="28"/>
        </w:rPr>
        <w:t xml:space="preserve"> учебного процесса к индивидуальным особенностям школьников, их образовательным потребностям, различному уровню содержания обучения, условиям развития школы в целом;</w:t>
      </w:r>
    </w:p>
    <w:p w:rsidR="0076148C" w:rsidRDefault="00B04E23" w:rsidP="005C59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Шире использовать в учебно-воспитательном </w:t>
      </w:r>
      <w:r w:rsidR="009504EF">
        <w:rPr>
          <w:sz w:val="28"/>
          <w:szCs w:val="28"/>
        </w:rPr>
        <w:t xml:space="preserve"> процесс</w:t>
      </w:r>
      <w:r>
        <w:rPr>
          <w:sz w:val="28"/>
          <w:szCs w:val="28"/>
        </w:rPr>
        <w:t xml:space="preserve">е </w:t>
      </w:r>
      <w:r w:rsidR="009504EF">
        <w:rPr>
          <w:sz w:val="28"/>
          <w:szCs w:val="28"/>
        </w:rPr>
        <w:t xml:space="preserve"> н</w:t>
      </w:r>
      <w:r>
        <w:rPr>
          <w:sz w:val="28"/>
          <w:szCs w:val="28"/>
        </w:rPr>
        <w:t>овые</w:t>
      </w:r>
      <w:r w:rsidR="009504EF">
        <w:rPr>
          <w:sz w:val="28"/>
          <w:szCs w:val="28"/>
        </w:rPr>
        <w:t xml:space="preserve"> методик</w:t>
      </w:r>
      <w:r>
        <w:rPr>
          <w:sz w:val="28"/>
          <w:szCs w:val="28"/>
        </w:rPr>
        <w:t>и, современные новые технологий</w:t>
      </w:r>
      <w:r w:rsidR="009504EF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</w:p>
    <w:p w:rsidR="0076148C" w:rsidRDefault="00B04E23" w:rsidP="005C59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37EE4">
        <w:rPr>
          <w:sz w:val="28"/>
          <w:szCs w:val="28"/>
        </w:rPr>
        <w:t>овышение квалификации</w:t>
      </w:r>
      <w:r>
        <w:rPr>
          <w:sz w:val="28"/>
          <w:szCs w:val="28"/>
        </w:rPr>
        <w:t xml:space="preserve"> </w:t>
      </w:r>
      <w:r w:rsidR="00C37EE4">
        <w:rPr>
          <w:sz w:val="28"/>
          <w:szCs w:val="28"/>
        </w:rPr>
        <w:t>педагогов,</w:t>
      </w:r>
      <w:r w:rsidR="0076148C">
        <w:rPr>
          <w:sz w:val="28"/>
          <w:szCs w:val="28"/>
        </w:rPr>
        <w:t xml:space="preserve"> в рамках введения ФГОС</w:t>
      </w:r>
      <w:r w:rsidR="00C37EE4">
        <w:rPr>
          <w:sz w:val="28"/>
          <w:szCs w:val="28"/>
        </w:rPr>
        <w:t xml:space="preserve"> в основной школе.</w:t>
      </w:r>
    </w:p>
    <w:p w:rsidR="00612035" w:rsidRDefault="00F92EA1" w:rsidP="005C59FC">
      <w:pPr>
        <w:ind w:firstLine="72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5C59FC">
        <w:rPr>
          <w:b/>
          <w:sz w:val="28"/>
          <w:szCs w:val="28"/>
          <w:u w:val="single"/>
        </w:rPr>
        <w:t xml:space="preserve"> </w:t>
      </w:r>
    </w:p>
    <w:p w:rsidR="007B470E" w:rsidRDefault="00406FC1" w:rsidP="00612035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6. Анализ количественных показателей мониторинга реализации инициативы по направлению.</w:t>
      </w:r>
    </w:p>
    <w:p w:rsidR="00612035" w:rsidRPr="00C73F4C" w:rsidRDefault="00406FC1" w:rsidP="00612035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</w:t>
      </w:r>
    </w:p>
    <w:p w:rsidR="007C453A" w:rsidRDefault="00975A68" w:rsidP="00975A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приоритетами государственной и региональной политики де</w:t>
      </w:r>
      <w:r w:rsidR="007C453A">
        <w:rPr>
          <w:sz w:val="28"/>
          <w:szCs w:val="28"/>
        </w:rPr>
        <w:t>ятельность отдела образования в отчетный период была направлена на развитие сферы образования в целях удовлетворения потребностей граждан в получении доступного и качественного образования</w:t>
      </w:r>
      <w:r w:rsidR="007B470E">
        <w:rPr>
          <w:sz w:val="28"/>
          <w:szCs w:val="28"/>
        </w:rPr>
        <w:t xml:space="preserve">, </w:t>
      </w:r>
      <w:r w:rsidR="007C453A">
        <w:rPr>
          <w:sz w:val="28"/>
          <w:szCs w:val="28"/>
        </w:rPr>
        <w:t xml:space="preserve"> создания условий для формирования з</w:t>
      </w:r>
      <w:r w:rsidR="007B470E">
        <w:rPr>
          <w:sz w:val="28"/>
          <w:szCs w:val="28"/>
        </w:rPr>
        <w:t>дорового образа жизни населения</w:t>
      </w:r>
      <w:r w:rsidR="007C453A">
        <w:rPr>
          <w:sz w:val="28"/>
          <w:szCs w:val="28"/>
        </w:rPr>
        <w:t xml:space="preserve">, обеспечения занятости молодежи, ее физического и </w:t>
      </w:r>
      <w:r w:rsidR="007B470E">
        <w:rPr>
          <w:sz w:val="28"/>
          <w:szCs w:val="28"/>
        </w:rPr>
        <w:t>нравственного совершенствования</w:t>
      </w:r>
      <w:r w:rsidR="007C453A">
        <w:rPr>
          <w:sz w:val="28"/>
          <w:szCs w:val="28"/>
        </w:rPr>
        <w:t>, предупреждения социального сиротства и развития семейных форм устройства детей.</w:t>
      </w:r>
    </w:p>
    <w:p w:rsidR="007876FF" w:rsidRDefault="007C453A" w:rsidP="00975A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поставленных целей было связано с применением управленческих инструментов: новых технологий оценки качества образования, современных финансово-экономических механизмов, проектного и программно-целевого подходов.</w:t>
      </w:r>
    </w:p>
    <w:p w:rsidR="007876FF" w:rsidRDefault="00975A68" w:rsidP="00975A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59FC" w:rsidRPr="00911C0F">
        <w:rPr>
          <w:sz w:val="28"/>
          <w:szCs w:val="28"/>
        </w:rPr>
        <w:t>Переход на федеральные государственные образовательные стандарты в нашем районе начался с 2008 года в 1 общеобразовательном учреждении.  В 2010 г. включились в апробацию</w:t>
      </w:r>
      <w:r w:rsidR="00BC2AF9">
        <w:rPr>
          <w:sz w:val="28"/>
          <w:szCs w:val="28"/>
        </w:rPr>
        <w:t xml:space="preserve"> ФГОС</w:t>
      </w:r>
      <w:r w:rsidR="005C59FC" w:rsidRPr="00911C0F">
        <w:rPr>
          <w:sz w:val="28"/>
          <w:szCs w:val="28"/>
        </w:rPr>
        <w:t xml:space="preserve"> 5 школ района. </w:t>
      </w:r>
      <w:r>
        <w:rPr>
          <w:sz w:val="28"/>
          <w:szCs w:val="28"/>
        </w:rPr>
        <w:t>С 1 сентября 2011 года в 100</w:t>
      </w:r>
      <w:r w:rsidR="005C59FC">
        <w:rPr>
          <w:sz w:val="28"/>
          <w:szCs w:val="28"/>
        </w:rPr>
        <w:t>% муниципальных бюджетных общеобразовательных учреждениях введены федеральные государственные образовательные стандарты начального общего образования.</w:t>
      </w:r>
      <w:r w:rsidR="005D0CBA">
        <w:rPr>
          <w:sz w:val="28"/>
          <w:szCs w:val="28"/>
        </w:rPr>
        <w:t xml:space="preserve"> Доля учащихся начальных классов, обучающихся по Федеральным государственным образовательным стандартам (от общей численности</w:t>
      </w:r>
      <w:r w:rsidR="000C1207">
        <w:rPr>
          <w:sz w:val="28"/>
          <w:szCs w:val="28"/>
        </w:rPr>
        <w:t xml:space="preserve"> учащихся начальной школы)</w:t>
      </w:r>
      <w:r w:rsidR="003E6070">
        <w:rPr>
          <w:sz w:val="28"/>
          <w:szCs w:val="28"/>
        </w:rPr>
        <w:t xml:space="preserve"> </w:t>
      </w:r>
      <w:r w:rsidR="000C1207">
        <w:rPr>
          <w:sz w:val="28"/>
          <w:szCs w:val="28"/>
        </w:rPr>
        <w:t>-35,37%, в 2010 году</w:t>
      </w:r>
      <w:r w:rsidR="003E6070">
        <w:rPr>
          <w:sz w:val="28"/>
          <w:szCs w:val="28"/>
        </w:rPr>
        <w:t xml:space="preserve"> </w:t>
      </w:r>
      <w:r w:rsidR="000C1207">
        <w:rPr>
          <w:sz w:val="28"/>
          <w:szCs w:val="28"/>
        </w:rPr>
        <w:t>-</w:t>
      </w:r>
      <w:r w:rsidR="003E6070">
        <w:rPr>
          <w:sz w:val="28"/>
          <w:szCs w:val="28"/>
        </w:rPr>
        <w:t xml:space="preserve">9,19%. </w:t>
      </w:r>
      <w:r w:rsidR="005C59FC">
        <w:rPr>
          <w:sz w:val="28"/>
          <w:szCs w:val="28"/>
        </w:rPr>
        <w:t xml:space="preserve">Разработаны основные образовательные программы начального общего образования, включающие в себя программы по отдельным предметам и занятиям внеурочной деятельности. </w:t>
      </w:r>
      <w:r w:rsidR="005C59FC" w:rsidRPr="00911C0F">
        <w:rPr>
          <w:sz w:val="28"/>
          <w:szCs w:val="28"/>
        </w:rPr>
        <w:t xml:space="preserve">Это позволило в корне изменить основные требования  к содержанию образовательного процесса, а также к условиям его реализации, не забывая при этом, что школа </w:t>
      </w:r>
      <w:r w:rsidR="005C59FC" w:rsidRPr="00911C0F">
        <w:rPr>
          <w:sz w:val="28"/>
          <w:szCs w:val="28"/>
        </w:rPr>
        <w:lastRenderedPageBreak/>
        <w:t>не только должна  давать знания, но и серьезное внимание уделять вос</w:t>
      </w:r>
      <w:r w:rsidR="005C59FC">
        <w:rPr>
          <w:sz w:val="28"/>
          <w:szCs w:val="28"/>
        </w:rPr>
        <w:t>питательному процессу.</w:t>
      </w:r>
    </w:p>
    <w:p w:rsidR="007876FF" w:rsidRDefault="005C59FC" w:rsidP="00975A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каждом 1 классе </w:t>
      </w:r>
      <w:r w:rsidRPr="00911C0F">
        <w:rPr>
          <w:sz w:val="28"/>
          <w:szCs w:val="28"/>
        </w:rPr>
        <w:t xml:space="preserve"> начальной школы выделено 10 часо</w:t>
      </w:r>
      <w:r>
        <w:rPr>
          <w:sz w:val="28"/>
          <w:szCs w:val="28"/>
        </w:rPr>
        <w:t>в в неделю на внеурочную деятельность</w:t>
      </w:r>
      <w:r w:rsidRPr="00911C0F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которая организуется по направлениям развития личности: духовно-нравственное, социальное, общеинтеллектуальное, общекультурное, спортивно-оздоровительное.</w:t>
      </w:r>
      <w:r w:rsidRPr="00911C0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11C0F">
        <w:rPr>
          <w:sz w:val="28"/>
          <w:szCs w:val="28"/>
        </w:rPr>
        <w:t>о время</w:t>
      </w:r>
      <w:r>
        <w:rPr>
          <w:sz w:val="28"/>
          <w:szCs w:val="28"/>
        </w:rPr>
        <w:t xml:space="preserve"> занятий,  которые проводятся</w:t>
      </w:r>
      <w:r w:rsidRPr="00911C0F">
        <w:rPr>
          <w:sz w:val="28"/>
          <w:szCs w:val="28"/>
        </w:rPr>
        <w:t xml:space="preserve"> во второй половине дня реализуются дополнительные образовательные программы,  программы социализации учащ</w:t>
      </w:r>
      <w:r>
        <w:rPr>
          <w:sz w:val="28"/>
          <w:szCs w:val="28"/>
        </w:rPr>
        <w:t>ихся, воспитательные программы</w:t>
      </w:r>
      <w:r w:rsidRPr="00911C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</w:t>
      </w:r>
      <w:r w:rsidRPr="00911C0F">
        <w:rPr>
          <w:sz w:val="28"/>
          <w:szCs w:val="28"/>
        </w:rPr>
        <w:t xml:space="preserve"> форме экскурсий, кружков, секций, диспутов, круглых столов, презентаций проектов, конференций.</w:t>
      </w:r>
    </w:p>
    <w:p w:rsidR="00612035" w:rsidRPr="00E84631" w:rsidRDefault="005C59FC" w:rsidP="00975A68">
      <w:pPr>
        <w:ind w:firstLine="720"/>
        <w:jc w:val="both"/>
        <w:rPr>
          <w:sz w:val="28"/>
          <w:szCs w:val="28"/>
        </w:rPr>
      </w:pPr>
      <w:r w:rsidRPr="00E84631">
        <w:rPr>
          <w:sz w:val="28"/>
          <w:szCs w:val="28"/>
        </w:rPr>
        <w:t xml:space="preserve"> </w:t>
      </w:r>
      <w:r w:rsidR="00E84631" w:rsidRPr="00E84631">
        <w:rPr>
          <w:sz w:val="28"/>
          <w:szCs w:val="28"/>
        </w:rPr>
        <w:t xml:space="preserve"> 25 учителей</w:t>
      </w:r>
      <w:r w:rsidRPr="00E84631">
        <w:rPr>
          <w:sz w:val="28"/>
          <w:szCs w:val="28"/>
        </w:rPr>
        <w:t xml:space="preserve"> начальных классов </w:t>
      </w:r>
      <w:r w:rsidR="00E84631" w:rsidRPr="00E84631">
        <w:rPr>
          <w:sz w:val="28"/>
          <w:szCs w:val="28"/>
        </w:rPr>
        <w:t xml:space="preserve">  в 2011</w:t>
      </w:r>
      <w:r w:rsidRPr="00E84631">
        <w:rPr>
          <w:sz w:val="28"/>
          <w:szCs w:val="28"/>
        </w:rPr>
        <w:t xml:space="preserve"> году прошли курсы в РО ИПК и ПРО </w:t>
      </w:r>
      <w:r w:rsidR="00E84631" w:rsidRPr="00E84631">
        <w:rPr>
          <w:sz w:val="28"/>
          <w:szCs w:val="28"/>
        </w:rPr>
        <w:t>по стандартам второго поколения.</w:t>
      </w:r>
      <w:r w:rsidRPr="00E84631">
        <w:rPr>
          <w:sz w:val="28"/>
          <w:szCs w:val="28"/>
        </w:rPr>
        <w:t xml:space="preserve">  </w:t>
      </w:r>
      <w:r w:rsidR="00E84631" w:rsidRPr="00E84631">
        <w:rPr>
          <w:sz w:val="28"/>
          <w:szCs w:val="28"/>
        </w:rPr>
        <w:t xml:space="preserve"> </w:t>
      </w:r>
    </w:p>
    <w:p w:rsidR="00612035" w:rsidRPr="00CC1C9F" w:rsidRDefault="004A2C07" w:rsidP="0061203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2011</w:t>
      </w:r>
      <w:r w:rsidR="00612035" w:rsidRPr="00CC1C9F">
        <w:rPr>
          <w:sz w:val="28"/>
          <w:szCs w:val="28"/>
        </w:rPr>
        <w:t xml:space="preserve"> году </w:t>
      </w:r>
      <w:r>
        <w:rPr>
          <w:color w:val="000000"/>
          <w:sz w:val="28"/>
          <w:szCs w:val="28"/>
        </w:rPr>
        <w:t xml:space="preserve"> доля</w:t>
      </w:r>
      <w:r w:rsidR="00612035" w:rsidRPr="00CC1C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школьников, обучающихся по Ф</w:t>
      </w:r>
      <w:r w:rsidR="00612035" w:rsidRPr="00CC1C9F">
        <w:rPr>
          <w:color w:val="000000"/>
          <w:sz w:val="28"/>
          <w:szCs w:val="28"/>
        </w:rPr>
        <w:t>едеральным государственным образовательным стандартам</w:t>
      </w:r>
      <w:r>
        <w:rPr>
          <w:color w:val="000000"/>
          <w:sz w:val="28"/>
          <w:szCs w:val="28"/>
        </w:rPr>
        <w:t xml:space="preserve"> (от общей численности учащихся</w:t>
      </w:r>
      <w:r w:rsidR="000213AD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="00612035">
        <w:rPr>
          <w:color w:val="000000"/>
          <w:sz w:val="28"/>
          <w:szCs w:val="28"/>
        </w:rPr>
        <w:t xml:space="preserve"> составил</w:t>
      </w:r>
      <w:r>
        <w:rPr>
          <w:color w:val="000000"/>
          <w:sz w:val="28"/>
          <w:szCs w:val="28"/>
        </w:rPr>
        <w:t>а 13,84</w:t>
      </w:r>
      <w:r w:rsidR="00612035" w:rsidRPr="00CC1C9F">
        <w:rPr>
          <w:color w:val="000000"/>
          <w:sz w:val="28"/>
          <w:szCs w:val="28"/>
        </w:rPr>
        <w:t xml:space="preserve">%. </w:t>
      </w:r>
      <w:r>
        <w:rPr>
          <w:color w:val="000000"/>
          <w:sz w:val="28"/>
          <w:szCs w:val="28"/>
        </w:rPr>
        <w:t xml:space="preserve"> Численность учеников 1 классов, о</w:t>
      </w:r>
      <w:r w:rsidR="000213AD">
        <w:rPr>
          <w:color w:val="000000"/>
          <w:sz w:val="28"/>
          <w:szCs w:val="28"/>
        </w:rPr>
        <w:t xml:space="preserve">бучающихся по ФГОС-364 человека </w:t>
      </w:r>
      <w:r>
        <w:rPr>
          <w:color w:val="000000"/>
          <w:sz w:val="28"/>
          <w:szCs w:val="28"/>
        </w:rPr>
        <w:t xml:space="preserve"> в 25 классах-комплектах. </w:t>
      </w:r>
    </w:p>
    <w:p w:rsidR="00612035" w:rsidRPr="00CC1C9F" w:rsidRDefault="00612035" w:rsidP="00612035">
      <w:pPr>
        <w:ind w:firstLine="540"/>
        <w:jc w:val="both"/>
        <w:rPr>
          <w:color w:val="000000"/>
          <w:sz w:val="28"/>
          <w:szCs w:val="28"/>
        </w:rPr>
      </w:pPr>
      <w:r w:rsidRPr="00CC1C9F">
        <w:rPr>
          <w:color w:val="000000"/>
          <w:sz w:val="28"/>
          <w:szCs w:val="28"/>
        </w:rPr>
        <w:t>Среднее количество часов в неделю вне</w:t>
      </w:r>
      <w:r w:rsidR="004A2C07">
        <w:rPr>
          <w:color w:val="000000"/>
          <w:sz w:val="28"/>
          <w:szCs w:val="28"/>
        </w:rPr>
        <w:t>урочной деятельности</w:t>
      </w:r>
      <w:r w:rsidRPr="00CC1C9F">
        <w:rPr>
          <w:color w:val="000000"/>
          <w:sz w:val="28"/>
          <w:szCs w:val="28"/>
        </w:rPr>
        <w:t xml:space="preserve"> </w:t>
      </w:r>
      <w:r w:rsidR="004A2C07">
        <w:rPr>
          <w:color w:val="000000"/>
          <w:sz w:val="28"/>
          <w:szCs w:val="28"/>
        </w:rPr>
        <w:t xml:space="preserve"> </w:t>
      </w:r>
      <w:r w:rsidRPr="00CC1C9F">
        <w:rPr>
          <w:color w:val="000000"/>
          <w:sz w:val="28"/>
          <w:szCs w:val="28"/>
        </w:rPr>
        <w:t xml:space="preserve"> на одного обучающегося за счет бюджетного финансирования</w:t>
      </w:r>
      <w:r w:rsidR="005D0CBA">
        <w:rPr>
          <w:color w:val="000000"/>
          <w:sz w:val="28"/>
          <w:szCs w:val="28"/>
        </w:rPr>
        <w:t>-</w:t>
      </w:r>
      <w:r w:rsidR="004A2C07">
        <w:rPr>
          <w:color w:val="000000"/>
          <w:sz w:val="28"/>
          <w:szCs w:val="28"/>
        </w:rPr>
        <w:t xml:space="preserve"> 9,084ч.</w:t>
      </w:r>
      <w:r w:rsidRPr="00CC1C9F">
        <w:rPr>
          <w:color w:val="000000"/>
          <w:sz w:val="28"/>
          <w:szCs w:val="28"/>
        </w:rPr>
        <w:t xml:space="preserve"> </w:t>
      </w:r>
      <w:r w:rsidR="004A2C07">
        <w:rPr>
          <w:color w:val="000000"/>
          <w:sz w:val="28"/>
          <w:szCs w:val="28"/>
        </w:rPr>
        <w:t xml:space="preserve"> </w:t>
      </w:r>
    </w:p>
    <w:p w:rsidR="004A2C07" w:rsidRDefault="005D0CBA" w:rsidP="004A2C0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4A2C07" w:rsidRPr="004A2C07">
        <w:rPr>
          <w:sz w:val="28"/>
          <w:szCs w:val="28"/>
        </w:rPr>
        <w:t xml:space="preserve"> </w:t>
      </w:r>
      <w:r w:rsidR="004A2C07">
        <w:rPr>
          <w:sz w:val="28"/>
          <w:szCs w:val="28"/>
        </w:rPr>
        <w:t>Увеличилась доля обучающихся, которым обеспечена возможность пользоваться учебным оборудованием для практических работ (66,46%, в 2010-46,47%), интерактивными учебными пособиями  в соответствии с новыми ФГОС-96,97%.</w:t>
      </w:r>
    </w:p>
    <w:p w:rsidR="0042042F" w:rsidRPr="009637E5" w:rsidRDefault="005D0CBA" w:rsidP="00F636A8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Доля педагогических и управленческих кадров общеобразовательных учреждений, прошедших повышение квалификации для работы по ФГОС (в общей численности педагогических и управленческих кадров</w:t>
      </w:r>
      <w:r w:rsidR="000213AD">
        <w:rPr>
          <w:sz w:val="28"/>
          <w:szCs w:val="28"/>
        </w:rPr>
        <w:t>)</w:t>
      </w:r>
      <w:r w:rsidR="000C1207">
        <w:rPr>
          <w:sz w:val="28"/>
          <w:szCs w:val="28"/>
        </w:rPr>
        <w:t xml:space="preserve"> </w:t>
      </w:r>
      <w:r>
        <w:rPr>
          <w:sz w:val="28"/>
          <w:szCs w:val="28"/>
        </w:rPr>
        <w:t>-11,56%,</w:t>
      </w:r>
      <w:r w:rsidR="004F3E25">
        <w:rPr>
          <w:sz w:val="28"/>
          <w:szCs w:val="28"/>
        </w:rPr>
        <w:t xml:space="preserve"> в том числе:  управленческих кадров-6,67%, учителей начальных классов-11,15%; учителей-предметников основной школы-2,23%</w:t>
      </w:r>
      <w:r>
        <w:rPr>
          <w:sz w:val="28"/>
          <w:szCs w:val="28"/>
        </w:rPr>
        <w:t xml:space="preserve"> </w:t>
      </w:r>
      <w:r w:rsidR="00F636A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r w:rsidRPr="009637E5">
        <w:rPr>
          <w:color w:val="000000" w:themeColor="text1"/>
          <w:sz w:val="28"/>
          <w:szCs w:val="28"/>
        </w:rPr>
        <w:t>20</w:t>
      </w:r>
      <w:r w:rsidR="00F636A8" w:rsidRPr="009637E5">
        <w:rPr>
          <w:color w:val="000000" w:themeColor="text1"/>
          <w:sz w:val="28"/>
          <w:szCs w:val="28"/>
        </w:rPr>
        <w:t>10 году   у</w:t>
      </w:r>
      <w:r w:rsidR="00612035" w:rsidRPr="009637E5">
        <w:rPr>
          <w:color w:val="000000" w:themeColor="text1"/>
          <w:sz w:val="28"/>
          <w:szCs w:val="28"/>
        </w:rPr>
        <w:t xml:space="preserve">дельный вес численности педагогических и управленческих кадров общеобразовательных учреждений, прошедших повышение квалификации для работы по новым ФГОС, составил </w:t>
      </w:r>
      <w:r w:rsidR="00F636A8" w:rsidRPr="009637E5">
        <w:rPr>
          <w:color w:val="000000" w:themeColor="text1"/>
          <w:sz w:val="28"/>
          <w:szCs w:val="28"/>
        </w:rPr>
        <w:t xml:space="preserve"> </w:t>
      </w:r>
      <w:r w:rsidR="00612035" w:rsidRPr="009637E5">
        <w:rPr>
          <w:color w:val="000000" w:themeColor="text1"/>
          <w:sz w:val="28"/>
          <w:szCs w:val="28"/>
        </w:rPr>
        <w:t>52,08 %</w:t>
      </w:r>
      <w:r w:rsidR="000213AD">
        <w:rPr>
          <w:color w:val="000000" w:themeColor="text1"/>
          <w:sz w:val="28"/>
          <w:szCs w:val="28"/>
        </w:rPr>
        <w:t xml:space="preserve"> (</w:t>
      </w:r>
      <w:r w:rsidR="00612035" w:rsidRPr="009637E5">
        <w:rPr>
          <w:color w:val="000000" w:themeColor="text1"/>
          <w:sz w:val="28"/>
          <w:szCs w:val="28"/>
        </w:rPr>
        <w:t>от общего числа</w:t>
      </w:r>
      <w:r w:rsidR="00F636A8" w:rsidRPr="009637E5">
        <w:rPr>
          <w:color w:val="000000" w:themeColor="text1"/>
          <w:sz w:val="28"/>
          <w:szCs w:val="28"/>
        </w:rPr>
        <w:t xml:space="preserve"> педагогов</w:t>
      </w:r>
      <w:r w:rsidR="000213AD">
        <w:rPr>
          <w:color w:val="000000" w:themeColor="text1"/>
          <w:sz w:val="28"/>
          <w:szCs w:val="28"/>
        </w:rPr>
        <w:t>)</w:t>
      </w:r>
      <w:r w:rsidR="00612035" w:rsidRPr="009637E5">
        <w:rPr>
          <w:color w:val="000000" w:themeColor="text1"/>
          <w:sz w:val="28"/>
          <w:szCs w:val="28"/>
        </w:rPr>
        <w:t>, в том числе управленческих кадров – 22,03%, учителей – 72,94%.</w:t>
      </w:r>
    </w:p>
    <w:p w:rsidR="00083EC1" w:rsidRPr="009637E5" w:rsidRDefault="00083EC1" w:rsidP="0042042F">
      <w:pPr>
        <w:jc w:val="both"/>
        <w:rPr>
          <w:color w:val="000000" w:themeColor="text1"/>
          <w:sz w:val="28"/>
          <w:szCs w:val="28"/>
        </w:rPr>
      </w:pPr>
    </w:p>
    <w:p w:rsidR="006520E8" w:rsidRPr="009637E5" w:rsidRDefault="006520E8" w:rsidP="006520E8">
      <w:pPr>
        <w:tabs>
          <w:tab w:val="left" w:pos="1260"/>
        </w:tabs>
        <w:spacing w:line="380" w:lineRule="exact"/>
        <w:ind w:firstLine="709"/>
        <w:jc w:val="both"/>
        <w:rPr>
          <w:b/>
          <w:color w:val="000000" w:themeColor="text1"/>
          <w:sz w:val="28"/>
          <w:szCs w:val="28"/>
        </w:rPr>
      </w:pPr>
      <w:r w:rsidRPr="009637E5">
        <w:rPr>
          <w:b/>
          <w:color w:val="000000" w:themeColor="text1"/>
          <w:sz w:val="28"/>
          <w:szCs w:val="28"/>
        </w:rPr>
        <w:t xml:space="preserve">  Часть </w:t>
      </w:r>
      <w:r w:rsidRPr="009637E5">
        <w:rPr>
          <w:b/>
          <w:color w:val="000000" w:themeColor="text1"/>
          <w:sz w:val="28"/>
          <w:szCs w:val="28"/>
          <w:lang w:val="en-US"/>
        </w:rPr>
        <w:t>II</w:t>
      </w:r>
      <w:r w:rsidRPr="009637E5">
        <w:rPr>
          <w:b/>
          <w:color w:val="000000" w:themeColor="text1"/>
          <w:sz w:val="28"/>
          <w:szCs w:val="28"/>
        </w:rPr>
        <w:t xml:space="preserve">.  Развитие системы поддержки талантливых детей </w:t>
      </w:r>
    </w:p>
    <w:p w:rsidR="006520E8" w:rsidRDefault="006520E8" w:rsidP="006520E8">
      <w:pPr>
        <w:tabs>
          <w:tab w:val="left" w:pos="1260"/>
        </w:tabs>
        <w:spacing w:line="380" w:lineRule="exact"/>
        <w:ind w:firstLine="709"/>
        <w:jc w:val="both"/>
        <w:rPr>
          <w:b/>
          <w:sz w:val="28"/>
          <w:szCs w:val="28"/>
        </w:rPr>
      </w:pPr>
    </w:p>
    <w:p w:rsidR="006520E8" w:rsidRPr="006520E8" w:rsidRDefault="006520E8" w:rsidP="006520E8">
      <w:pPr>
        <w:pStyle w:val="a5"/>
        <w:numPr>
          <w:ilvl w:val="0"/>
          <w:numId w:val="4"/>
        </w:numPr>
        <w:tabs>
          <w:tab w:val="left" w:pos="142"/>
          <w:tab w:val="left" w:pos="284"/>
          <w:tab w:val="left" w:pos="993"/>
        </w:tabs>
        <w:autoSpaceDN w:val="0"/>
        <w:spacing w:line="380" w:lineRule="exact"/>
        <w:ind w:left="0" w:firstLine="567"/>
        <w:jc w:val="both"/>
        <w:rPr>
          <w:b/>
          <w:sz w:val="28"/>
          <w:szCs w:val="28"/>
        </w:rPr>
      </w:pPr>
      <w:r w:rsidRPr="006520E8">
        <w:rPr>
          <w:b/>
          <w:sz w:val="28"/>
          <w:szCs w:val="28"/>
        </w:rPr>
        <w:t>Нормативная база, обеспечивающая реализацию направления (перечень нормативных правовых актов субъекта Российской Федерации и муниципального образования с реквизитами документов).</w:t>
      </w:r>
    </w:p>
    <w:p w:rsidR="006520E8" w:rsidRDefault="006520E8" w:rsidP="006520E8">
      <w:pPr>
        <w:pStyle w:val="a5"/>
        <w:tabs>
          <w:tab w:val="left" w:pos="142"/>
          <w:tab w:val="left" w:pos="284"/>
          <w:tab w:val="left" w:pos="993"/>
        </w:tabs>
        <w:spacing w:line="380" w:lineRule="exact"/>
        <w:ind w:left="567"/>
        <w:jc w:val="both"/>
        <w:rPr>
          <w:b/>
        </w:rPr>
      </w:pPr>
    </w:p>
    <w:p w:rsidR="006520E8" w:rsidRDefault="006520E8" w:rsidP="006520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Федеральная целевая программа развити</w:t>
      </w:r>
      <w:r w:rsidR="00C5734E">
        <w:rPr>
          <w:sz w:val="28"/>
          <w:szCs w:val="28"/>
        </w:rPr>
        <w:t>я образования на 2011-2015 годы;</w:t>
      </w:r>
    </w:p>
    <w:p w:rsidR="006520E8" w:rsidRDefault="006520E8" w:rsidP="006520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Федеральная цел</w:t>
      </w:r>
      <w:r w:rsidR="00C5734E">
        <w:rPr>
          <w:sz w:val="28"/>
          <w:szCs w:val="28"/>
        </w:rPr>
        <w:t>евая программа «Одаренные дети»;</w:t>
      </w:r>
    </w:p>
    <w:p w:rsidR="006520E8" w:rsidRDefault="009637E5" w:rsidP="006520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="006520E8">
        <w:rPr>
          <w:sz w:val="28"/>
          <w:szCs w:val="28"/>
        </w:rPr>
        <w:t xml:space="preserve"> долгосрочная целевая программа «Развитие образования в Егорлыкском районе на 2010 – 2012 годы»:</w:t>
      </w:r>
    </w:p>
    <w:p w:rsidR="006520E8" w:rsidRDefault="006520E8" w:rsidP="006520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Направление «Выявление и поддержка талантливых детей. Усиление воспитательного потенциала школы»</w:t>
      </w:r>
    </w:p>
    <w:tbl>
      <w:tblPr>
        <w:tblW w:w="4850" w:type="pct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026"/>
        <w:gridCol w:w="1507"/>
        <w:gridCol w:w="1784"/>
        <w:gridCol w:w="2812"/>
      </w:tblGrid>
      <w:tr w:rsidR="006520E8" w:rsidTr="006520E8">
        <w:trPr>
          <w:jc w:val="center"/>
        </w:trPr>
        <w:tc>
          <w:tcPr>
            <w:tcW w:w="30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520E8" w:rsidRDefault="006520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6520E8" w:rsidRDefault="006520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показателей</w:t>
            </w:r>
          </w:p>
          <w:p w:rsidR="006520E8" w:rsidRDefault="006520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результативности</w:t>
            </w:r>
          </w:p>
          <w:p w:rsidR="006520E8" w:rsidRDefault="006520E8">
            <w:pPr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(целевых индикаторов)</w:t>
            </w:r>
          </w:p>
        </w:tc>
        <w:tc>
          <w:tcPr>
            <w:tcW w:w="15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520E8" w:rsidRDefault="006520E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520E8" w:rsidRDefault="006520E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результаты, предусмотренные Программой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520E8" w:rsidRDefault="006520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6520E8" w:rsidRDefault="006520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показателей</w:t>
            </w:r>
          </w:p>
          <w:p w:rsidR="006520E8" w:rsidRDefault="006520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результативности</w:t>
            </w:r>
          </w:p>
          <w:p w:rsidR="006520E8" w:rsidRDefault="006520E8">
            <w:pPr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(целевых индикаторов)</w:t>
            </w:r>
          </w:p>
        </w:tc>
      </w:tr>
      <w:tr w:rsidR="006520E8" w:rsidTr="006520E8">
        <w:trPr>
          <w:jc w:val="center"/>
        </w:trPr>
        <w:tc>
          <w:tcPr>
            <w:tcW w:w="30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20E8" w:rsidRDefault="006520E8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20E8" w:rsidRDefault="006520E8">
            <w:pPr>
              <w:rPr>
                <w:sz w:val="28"/>
                <w:szCs w:val="28"/>
              </w:rPr>
            </w:pPr>
          </w:p>
        </w:tc>
        <w:tc>
          <w:tcPr>
            <w:tcW w:w="17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520E8" w:rsidRDefault="006520E8">
            <w:pPr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520E8" w:rsidRDefault="006520E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</w:tr>
      <w:tr w:rsidR="006520E8" w:rsidTr="006520E8">
        <w:trPr>
          <w:jc w:val="center"/>
        </w:trPr>
        <w:tc>
          <w:tcPr>
            <w:tcW w:w="30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20E8" w:rsidRDefault="006520E8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20E8" w:rsidRDefault="006520E8">
            <w:pPr>
              <w:rPr>
                <w:sz w:val="28"/>
                <w:szCs w:val="28"/>
              </w:rPr>
            </w:pPr>
          </w:p>
        </w:tc>
        <w:tc>
          <w:tcPr>
            <w:tcW w:w="17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20E8" w:rsidRDefault="006520E8">
            <w:pPr>
              <w:rPr>
                <w:sz w:val="28"/>
                <w:szCs w:val="28"/>
              </w:rPr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520E8" w:rsidRDefault="006520E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6520E8" w:rsidTr="006520E8">
        <w:trPr>
          <w:jc w:val="center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520E8" w:rsidRDefault="006520E8">
            <w:pPr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 Обеспечение школьников услугами дополнительного образования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520E8" w:rsidRDefault="006520E8">
            <w:pPr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процентов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520E8" w:rsidRDefault="006520E8">
            <w:pPr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520E8" w:rsidRDefault="006520E8">
            <w:pPr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6520E8" w:rsidTr="006520E8">
        <w:trPr>
          <w:jc w:val="center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20E8" w:rsidRDefault="00652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 Увеличение количества обучающихся, принявших участие в олимпиадах муниципального и регионального уровней.</w:t>
            </w:r>
          </w:p>
          <w:p w:rsidR="006520E8" w:rsidRDefault="006520E8"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520E8" w:rsidRDefault="006520E8">
            <w:pPr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520E8" w:rsidRDefault="006520E8">
            <w:pPr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520E8" w:rsidRDefault="006520E8">
            <w:pPr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</w:t>
            </w:r>
          </w:p>
        </w:tc>
      </w:tr>
    </w:tbl>
    <w:p w:rsidR="009637E5" w:rsidRDefault="006520E8" w:rsidP="006520E8">
      <w:pPr>
        <w:pStyle w:val="1"/>
        <w:spacing w:before="0" w:line="256" w:lineRule="auto"/>
        <w:ind w:right="-1" w:firstLine="708"/>
        <w:jc w:val="both"/>
        <w:rPr>
          <w:b w:val="0"/>
          <w:color w:val="000000" w:themeColor="text1"/>
          <w:sz w:val="28"/>
          <w:szCs w:val="28"/>
        </w:rPr>
      </w:pPr>
      <w:r w:rsidRPr="006520E8">
        <w:rPr>
          <w:b w:val="0"/>
          <w:color w:val="000000" w:themeColor="text1"/>
          <w:sz w:val="28"/>
          <w:szCs w:val="28"/>
        </w:rPr>
        <w:t>Приказ МО и ПО Ростовской области № 838 от 20.09.2011 «О сроках проведения муниципального этапа всероссийской олимпиады школьников в 2011-2012 уче</w:t>
      </w:r>
      <w:r w:rsidR="009637E5">
        <w:rPr>
          <w:b w:val="0"/>
          <w:color w:val="000000" w:themeColor="text1"/>
          <w:sz w:val="28"/>
          <w:szCs w:val="28"/>
        </w:rPr>
        <w:t>бном году и формах отчетности»;</w:t>
      </w:r>
    </w:p>
    <w:p w:rsidR="006520E8" w:rsidRPr="006520E8" w:rsidRDefault="009637E5" w:rsidP="006520E8">
      <w:pPr>
        <w:pStyle w:val="1"/>
        <w:spacing w:before="0" w:line="256" w:lineRule="auto"/>
        <w:ind w:right="-1" w:firstLine="708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Положение о В</w:t>
      </w:r>
      <w:r w:rsidR="006520E8" w:rsidRPr="006520E8">
        <w:rPr>
          <w:b w:val="0"/>
          <w:color w:val="000000" w:themeColor="text1"/>
          <w:sz w:val="28"/>
          <w:szCs w:val="28"/>
        </w:rPr>
        <w:t>сероссийской олимпиаде школьников, утвержденное приказом Минобрн</w:t>
      </w:r>
      <w:r>
        <w:rPr>
          <w:b w:val="0"/>
          <w:color w:val="000000" w:themeColor="text1"/>
          <w:sz w:val="28"/>
          <w:szCs w:val="28"/>
        </w:rPr>
        <w:t>ауки России от 02.12.2009 № 695;</w:t>
      </w:r>
    </w:p>
    <w:p w:rsidR="006520E8" w:rsidRDefault="006520E8" w:rsidP="009637E5">
      <w:pPr>
        <w:pStyle w:val="1"/>
        <w:spacing w:before="0" w:line="256" w:lineRule="auto"/>
        <w:ind w:right="-1" w:firstLine="708"/>
        <w:jc w:val="both"/>
        <w:rPr>
          <w:sz w:val="28"/>
          <w:szCs w:val="28"/>
        </w:rPr>
      </w:pPr>
      <w:r w:rsidRPr="006520E8">
        <w:rPr>
          <w:b w:val="0"/>
          <w:color w:val="000000" w:themeColor="text1"/>
          <w:sz w:val="28"/>
          <w:szCs w:val="28"/>
        </w:rPr>
        <w:t>Положение МО и ПО Ростовско</w:t>
      </w:r>
      <w:r w:rsidR="009637E5">
        <w:rPr>
          <w:b w:val="0"/>
          <w:color w:val="000000" w:themeColor="text1"/>
          <w:sz w:val="28"/>
          <w:szCs w:val="28"/>
        </w:rPr>
        <w:t>й области о региональном этапе В</w:t>
      </w:r>
      <w:r w:rsidRPr="006520E8">
        <w:rPr>
          <w:b w:val="0"/>
          <w:color w:val="000000" w:themeColor="text1"/>
          <w:sz w:val="28"/>
          <w:szCs w:val="28"/>
        </w:rPr>
        <w:t>сероссийской олимпиады школьников от 06.09.2010 № 729</w:t>
      </w:r>
      <w:r w:rsidR="00C5734E">
        <w:rPr>
          <w:b w:val="0"/>
          <w:color w:val="000000" w:themeColor="text1"/>
          <w:sz w:val="28"/>
          <w:szCs w:val="28"/>
        </w:rPr>
        <w:t>;</w:t>
      </w:r>
    </w:p>
    <w:p w:rsidR="006520E8" w:rsidRPr="006520E8" w:rsidRDefault="006520E8" w:rsidP="006520E8">
      <w:pPr>
        <w:ind w:firstLine="708"/>
        <w:jc w:val="both"/>
        <w:rPr>
          <w:color w:val="000000" w:themeColor="text1"/>
          <w:sz w:val="28"/>
          <w:szCs w:val="28"/>
        </w:rPr>
      </w:pPr>
      <w:r w:rsidRPr="006520E8">
        <w:rPr>
          <w:color w:val="000000" w:themeColor="text1"/>
          <w:sz w:val="28"/>
          <w:szCs w:val="28"/>
        </w:rPr>
        <w:t>Приказ отдела образования Администрации Егорлыкского района       №482 от 30.09.2011 г. «Об  утверждении Пол</w:t>
      </w:r>
      <w:r w:rsidR="009637E5">
        <w:rPr>
          <w:color w:val="000000" w:themeColor="text1"/>
          <w:sz w:val="28"/>
          <w:szCs w:val="28"/>
        </w:rPr>
        <w:t>ожения о муниципальном этапе В</w:t>
      </w:r>
      <w:r w:rsidRPr="006520E8">
        <w:rPr>
          <w:color w:val="000000" w:themeColor="text1"/>
          <w:sz w:val="28"/>
          <w:szCs w:val="28"/>
        </w:rPr>
        <w:t>серо</w:t>
      </w:r>
      <w:r w:rsidR="00C5734E">
        <w:rPr>
          <w:color w:val="000000" w:themeColor="text1"/>
          <w:sz w:val="28"/>
          <w:szCs w:val="28"/>
        </w:rPr>
        <w:t>ссийской олимпиады школьников»;</w:t>
      </w:r>
    </w:p>
    <w:p w:rsidR="006520E8" w:rsidRPr="006520E8" w:rsidRDefault="006520E8" w:rsidP="009637E5">
      <w:pPr>
        <w:pStyle w:val="1"/>
        <w:tabs>
          <w:tab w:val="left" w:pos="9355"/>
        </w:tabs>
        <w:spacing w:before="0" w:line="256" w:lineRule="auto"/>
        <w:ind w:right="-1"/>
        <w:jc w:val="both"/>
        <w:rPr>
          <w:color w:val="000000" w:themeColor="text1"/>
          <w:sz w:val="28"/>
          <w:szCs w:val="28"/>
        </w:rPr>
      </w:pPr>
      <w:r w:rsidRPr="006520E8">
        <w:rPr>
          <w:b w:val="0"/>
          <w:color w:val="000000" w:themeColor="text1"/>
          <w:sz w:val="28"/>
          <w:szCs w:val="28"/>
        </w:rPr>
        <w:t xml:space="preserve">          Приказ отдела образования Администрации Егорлыкского района №521 от 24.10.2011 г.  «О сроках п</w:t>
      </w:r>
      <w:r w:rsidR="009637E5">
        <w:rPr>
          <w:b w:val="0"/>
          <w:color w:val="000000" w:themeColor="text1"/>
          <w:sz w:val="28"/>
          <w:szCs w:val="28"/>
        </w:rPr>
        <w:t>роведения муниципального этапа В</w:t>
      </w:r>
      <w:r w:rsidRPr="006520E8">
        <w:rPr>
          <w:b w:val="0"/>
          <w:color w:val="000000" w:themeColor="text1"/>
          <w:sz w:val="28"/>
          <w:szCs w:val="28"/>
        </w:rPr>
        <w:t>сероссийской олимпиады школьников в 2011-2012 учебном году и формах отчетности»</w:t>
      </w:r>
      <w:r w:rsidR="009637E5">
        <w:rPr>
          <w:b w:val="0"/>
          <w:color w:val="000000" w:themeColor="text1"/>
          <w:sz w:val="28"/>
          <w:szCs w:val="28"/>
        </w:rPr>
        <w:t>.</w:t>
      </w:r>
    </w:p>
    <w:p w:rsidR="00FB5E18" w:rsidRDefault="006520E8" w:rsidP="00FB5E1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2.Финансовое обеспечение реализации направления (средства субъекта Российской Федерации и муниципального образования). </w:t>
      </w:r>
    </w:p>
    <w:p w:rsidR="00FB5E18" w:rsidRDefault="00FB5E18" w:rsidP="00FB5E18">
      <w:pPr>
        <w:ind w:firstLine="708"/>
        <w:jc w:val="both"/>
        <w:rPr>
          <w:b/>
          <w:sz w:val="28"/>
          <w:szCs w:val="28"/>
        </w:rPr>
      </w:pPr>
    </w:p>
    <w:p w:rsidR="006520E8" w:rsidRDefault="006520E8" w:rsidP="006520E8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 w:rsidR="00FB5E18" w:rsidRPr="002E7F33">
        <w:rPr>
          <w:sz w:val="28"/>
          <w:szCs w:val="28"/>
        </w:rPr>
        <w:t>Реализация инициативы в 2011 году не финансировалась. В дальнейшем на 2012 год из средств муниципального бюджета выделено 25,0 тыс. руб. на поощрение детей победителей, призеров конкурсов, соревнований, олимпиад различного уровня.</w:t>
      </w:r>
      <w:r w:rsidR="00FB5E18">
        <w:rPr>
          <w:sz w:val="28"/>
          <w:szCs w:val="28"/>
        </w:rPr>
        <w:t xml:space="preserve"> </w:t>
      </w:r>
    </w:p>
    <w:p w:rsidR="00FB5E18" w:rsidRDefault="00FB5E18" w:rsidP="006520E8">
      <w:pPr>
        <w:ind w:firstLine="708"/>
        <w:jc w:val="both"/>
        <w:rPr>
          <w:b/>
          <w:sz w:val="28"/>
          <w:szCs w:val="28"/>
        </w:rPr>
      </w:pPr>
    </w:p>
    <w:p w:rsidR="006520E8" w:rsidRDefault="006520E8" w:rsidP="006520E8">
      <w:pPr>
        <w:tabs>
          <w:tab w:val="left" w:pos="142"/>
          <w:tab w:val="left" w:pos="284"/>
          <w:tab w:val="left" w:pos="99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3.Эффекты реализации направления в 2011 году. </w:t>
      </w:r>
    </w:p>
    <w:p w:rsidR="006520E8" w:rsidRDefault="006520E8" w:rsidP="006520E8">
      <w:pPr>
        <w:tabs>
          <w:tab w:val="left" w:pos="142"/>
          <w:tab w:val="left" w:pos="284"/>
          <w:tab w:val="left" w:pos="993"/>
        </w:tabs>
        <w:jc w:val="both"/>
        <w:rPr>
          <w:b/>
          <w:sz w:val="28"/>
          <w:szCs w:val="28"/>
        </w:rPr>
      </w:pPr>
    </w:p>
    <w:p w:rsidR="006520E8" w:rsidRDefault="006520E8" w:rsidP="006520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Общая численность участников всероссийской олимпиады школьников на школьном этапе ее проведения составила 1124 чел. (число участников в 2011 году, по сравнению с прошлым год</w:t>
      </w:r>
      <w:r w:rsidR="00D215BE">
        <w:rPr>
          <w:sz w:val="28"/>
          <w:szCs w:val="28"/>
        </w:rPr>
        <w:t>ом, увеличилось на 357 человек),</w:t>
      </w:r>
      <w:r>
        <w:rPr>
          <w:sz w:val="28"/>
          <w:szCs w:val="28"/>
        </w:rPr>
        <w:t xml:space="preserve"> </w:t>
      </w:r>
    </w:p>
    <w:p w:rsidR="006520E8" w:rsidRDefault="009637E5" w:rsidP="00D215BE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520E8">
        <w:rPr>
          <w:sz w:val="28"/>
          <w:szCs w:val="28"/>
        </w:rPr>
        <w:t xml:space="preserve"> том числе</w:t>
      </w:r>
      <w:r>
        <w:rPr>
          <w:sz w:val="28"/>
          <w:szCs w:val="28"/>
        </w:rPr>
        <w:t>,</w:t>
      </w:r>
      <w:r w:rsidR="006520E8">
        <w:rPr>
          <w:sz w:val="28"/>
          <w:szCs w:val="28"/>
        </w:rPr>
        <w:t xml:space="preserve"> на муниципальном этапе – 384 чел. (число участников в 2011 году, по сравнению с прошлым годом, увеличилось на 37 человек). </w:t>
      </w:r>
    </w:p>
    <w:p w:rsidR="006520E8" w:rsidRDefault="006520E8" w:rsidP="006520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Общая численность участников всероссийской олимпиады школьников на региональном этапе ее проведения составила 32 чел. (число участников в 2011 году, по сравнению с прошлым годом, увеличилось на 12 человек).</w:t>
      </w:r>
    </w:p>
    <w:p w:rsidR="006520E8" w:rsidRDefault="006520E8" w:rsidP="006520E8">
      <w:pPr>
        <w:ind w:firstLine="708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Удельный вес численности обучающихся, принявших участие в очных олимпиадах для школьников (кроме Всероссийской олимпиады школьников), проводимых сторонними организациями и учреждениями  составила (в общей численности обучающихся)  3,7%</w:t>
      </w:r>
      <w:r w:rsidR="009637E5">
        <w:rPr>
          <w:sz w:val="28"/>
          <w:szCs w:val="28"/>
        </w:rPr>
        <w:t>.</w:t>
      </w:r>
    </w:p>
    <w:p w:rsidR="006520E8" w:rsidRDefault="006520E8" w:rsidP="006520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Удельный вес численности обучающихся, принявших участие в дистанционных олимпиадах, проводимых сторонними организациями  и учреждениями (в общей численности обучающихся) 12,61%.</w:t>
      </w:r>
    </w:p>
    <w:p w:rsidR="006520E8" w:rsidRDefault="006520E8" w:rsidP="006520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2011 году   проведено 42 районных конкурса  (количество проведенных в 2011 году по сравнению с прошлым годом, увеличилось на 1 конкурс), в них приняли участие 2021 обучающихся (число участников в 2011 году, по сравнению с прошлым годом, увеличилось на 136 человек).  </w:t>
      </w:r>
    </w:p>
    <w:p w:rsidR="006520E8" w:rsidRDefault="006520E8" w:rsidP="006520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Организовано участие в 35 областных, Всероссийских и международных конкурсах. В них приняло участие 1050 человек (число участников в 2011 году, по сравнению с прошлым годом, увеличилось на 34 человека).</w:t>
      </w:r>
    </w:p>
    <w:p w:rsidR="006520E8" w:rsidRDefault="006520E8" w:rsidP="006520E8">
      <w:pPr>
        <w:tabs>
          <w:tab w:val="left" w:pos="142"/>
          <w:tab w:val="left" w:pos="284"/>
          <w:tab w:val="left" w:pos="993"/>
        </w:tabs>
        <w:jc w:val="both"/>
        <w:rPr>
          <w:b/>
          <w:sz w:val="28"/>
          <w:szCs w:val="28"/>
        </w:rPr>
      </w:pPr>
    </w:p>
    <w:p w:rsidR="006520E8" w:rsidRPr="00FB5E18" w:rsidRDefault="006520E8" w:rsidP="006520E8">
      <w:pPr>
        <w:pStyle w:val="a5"/>
        <w:numPr>
          <w:ilvl w:val="0"/>
          <w:numId w:val="5"/>
        </w:numPr>
        <w:tabs>
          <w:tab w:val="left" w:pos="142"/>
          <w:tab w:val="left" w:pos="284"/>
          <w:tab w:val="left" w:pos="709"/>
        </w:tabs>
        <w:autoSpaceDN w:val="0"/>
        <w:jc w:val="both"/>
        <w:rPr>
          <w:b/>
          <w:sz w:val="28"/>
          <w:szCs w:val="28"/>
        </w:rPr>
      </w:pPr>
      <w:r w:rsidRPr="00FB5E18">
        <w:rPr>
          <w:b/>
          <w:sz w:val="28"/>
          <w:szCs w:val="28"/>
        </w:rPr>
        <w:t>Проблемные вопросы реализации направления.</w:t>
      </w:r>
    </w:p>
    <w:p w:rsidR="006520E8" w:rsidRDefault="006520E8" w:rsidP="006520E8">
      <w:pPr>
        <w:pStyle w:val="a5"/>
        <w:tabs>
          <w:tab w:val="left" w:pos="142"/>
          <w:tab w:val="left" w:pos="284"/>
          <w:tab w:val="left" w:pos="709"/>
        </w:tabs>
        <w:ind w:left="945"/>
        <w:jc w:val="both"/>
        <w:rPr>
          <w:b/>
        </w:rPr>
      </w:pPr>
    </w:p>
    <w:p w:rsidR="006520E8" w:rsidRPr="00FB5E18" w:rsidRDefault="006520E8" w:rsidP="006520E8">
      <w:pPr>
        <w:pStyle w:val="a5"/>
        <w:ind w:left="0" w:firstLine="585"/>
        <w:jc w:val="both"/>
        <w:rPr>
          <w:color w:val="000000"/>
          <w:sz w:val="28"/>
          <w:szCs w:val="28"/>
        </w:rPr>
      </w:pPr>
      <w:r w:rsidRPr="00FB5E18">
        <w:rPr>
          <w:color w:val="000000"/>
          <w:sz w:val="28"/>
          <w:szCs w:val="28"/>
        </w:rPr>
        <w:t xml:space="preserve">   Для поддержки талантливых детей необходимо  введение психологической службы в образовательных учреждениях и финансирование реализации муниципальной программы «Одаренные дети». </w:t>
      </w:r>
    </w:p>
    <w:p w:rsidR="006520E8" w:rsidRPr="00FB5E18" w:rsidRDefault="006520E8" w:rsidP="006520E8">
      <w:pPr>
        <w:pStyle w:val="a5"/>
        <w:ind w:left="0"/>
        <w:jc w:val="both"/>
        <w:rPr>
          <w:color w:val="000000"/>
          <w:sz w:val="28"/>
          <w:szCs w:val="28"/>
        </w:rPr>
      </w:pPr>
      <w:r w:rsidRPr="00FB5E18">
        <w:rPr>
          <w:color w:val="000000"/>
          <w:sz w:val="28"/>
          <w:szCs w:val="28"/>
        </w:rPr>
        <w:t xml:space="preserve">  </w:t>
      </w:r>
      <w:r w:rsidRPr="00FB5E18">
        <w:rPr>
          <w:color w:val="000000"/>
          <w:sz w:val="28"/>
          <w:szCs w:val="28"/>
        </w:rPr>
        <w:tab/>
        <w:t xml:space="preserve">Необходимо развивать творческую среду для выявления особо одаренных ребят в каждой общеобразовательной школе, а также в учреждениях дополнительного образования. </w:t>
      </w:r>
    </w:p>
    <w:p w:rsidR="006520E8" w:rsidRDefault="006520E8" w:rsidP="006520E8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ab/>
        <w:t xml:space="preserve">Одновременно следует развивать систему поддержки сформировавшихся талантливых детей. </w:t>
      </w:r>
    </w:p>
    <w:p w:rsidR="006520E8" w:rsidRDefault="006520E8" w:rsidP="006520E8">
      <w:pPr>
        <w:widowControl w:val="0"/>
        <w:autoSpaceDE w:val="0"/>
        <w:adjustRightInd w:val="0"/>
        <w:ind w:firstLine="708"/>
        <w:jc w:val="both"/>
        <w:rPr>
          <w:sz w:val="28"/>
          <w:szCs w:val="22"/>
        </w:rPr>
      </w:pPr>
      <w:r>
        <w:rPr>
          <w:sz w:val="28"/>
        </w:rPr>
        <w:t>Необходимо повышать уровень  материально-технической базы учрежде</w:t>
      </w:r>
      <w:r w:rsidR="00FB5E18">
        <w:rPr>
          <w:sz w:val="28"/>
        </w:rPr>
        <w:t>ний дополнительного образования</w:t>
      </w:r>
      <w:r>
        <w:rPr>
          <w:sz w:val="28"/>
        </w:rPr>
        <w:t>, работающих с одарёнными детьми;</w:t>
      </w:r>
    </w:p>
    <w:p w:rsidR="006520E8" w:rsidRDefault="006520E8" w:rsidP="006520E8">
      <w:pPr>
        <w:widowControl w:val="0"/>
        <w:autoSpaceDE w:val="0"/>
        <w:adjustRightInd w:val="0"/>
        <w:ind w:firstLine="708"/>
        <w:jc w:val="both"/>
        <w:rPr>
          <w:sz w:val="28"/>
        </w:rPr>
      </w:pPr>
      <w:r>
        <w:rPr>
          <w:sz w:val="28"/>
        </w:rPr>
        <w:t xml:space="preserve">Увеличить охват школьников очно-заочными и дистанционными </w:t>
      </w:r>
      <w:r>
        <w:rPr>
          <w:sz w:val="28"/>
        </w:rPr>
        <w:lastRenderedPageBreak/>
        <w:t xml:space="preserve">формами обучения. </w:t>
      </w:r>
    </w:p>
    <w:p w:rsidR="006520E8" w:rsidRDefault="006520E8" w:rsidP="006520E8">
      <w:pPr>
        <w:jc w:val="both"/>
        <w:rPr>
          <w:rFonts w:asciiTheme="minorHAnsi" w:hAnsiTheme="minorHAnsi" w:cstheme="minorBidi"/>
          <w:color w:val="000000"/>
          <w:sz w:val="22"/>
        </w:rPr>
      </w:pPr>
    </w:p>
    <w:p w:rsidR="006520E8" w:rsidRPr="00FB5E18" w:rsidRDefault="006520E8" w:rsidP="006520E8">
      <w:pPr>
        <w:pStyle w:val="a5"/>
        <w:tabs>
          <w:tab w:val="left" w:pos="0"/>
          <w:tab w:val="left" w:pos="142"/>
          <w:tab w:val="left" w:pos="284"/>
        </w:tabs>
        <w:ind w:left="0"/>
        <w:jc w:val="both"/>
        <w:rPr>
          <w:b/>
          <w:sz w:val="28"/>
          <w:szCs w:val="28"/>
        </w:rPr>
      </w:pPr>
      <w:r w:rsidRPr="00FB5E18">
        <w:rPr>
          <w:color w:val="000000"/>
          <w:sz w:val="28"/>
          <w:szCs w:val="28"/>
        </w:rPr>
        <w:t xml:space="preserve">          5.</w:t>
      </w:r>
      <w:r w:rsidRPr="00FB5E18">
        <w:rPr>
          <w:b/>
          <w:sz w:val="28"/>
          <w:szCs w:val="28"/>
        </w:rPr>
        <w:t>Задачи и планируемые показатели на следующий календарный год по реализации направления.</w:t>
      </w:r>
    </w:p>
    <w:p w:rsidR="006520E8" w:rsidRPr="00FB5E18" w:rsidRDefault="006520E8" w:rsidP="006520E8">
      <w:pPr>
        <w:pStyle w:val="a5"/>
        <w:tabs>
          <w:tab w:val="left" w:pos="0"/>
          <w:tab w:val="left" w:pos="142"/>
          <w:tab w:val="left" w:pos="284"/>
        </w:tabs>
        <w:ind w:left="0"/>
        <w:jc w:val="both"/>
        <w:rPr>
          <w:b/>
          <w:sz w:val="28"/>
          <w:szCs w:val="28"/>
        </w:rPr>
      </w:pPr>
    </w:p>
    <w:p w:rsidR="006520E8" w:rsidRDefault="006520E8" w:rsidP="006520E8">
      <w:pPr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Основные задачи по поддержке талантливых детей: </w:t>
      </w:r>
    </w:p>
    <w:p w:rsidR="006520E8" w:rsidRDefault="006520E8" w:rsidP="006520E8">
      <w:pPr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-развивать инновационные  формы работы с одаренными детьми; </w:t>
      </w:r>
    </w:p>
    <w:p w:rsidR="006520E8" w:rsidRDefault="006520E8" w:rsidP="006520E8">
      <w:pPr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-совершенствовать систему материальной поддержки одаренных школьников; </w:t>
      </w:r>
    </w:p>
    <w:p w:rsidR="006520E8" w:rsidRDefault="006520E8" w:rsidP="006520E8">
      <w:pPr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-обобщить и распространить передовой опыт работы  с талантливыми детьми. </w:t>
      </w:r>
    </w:p>
    <w:p w:rsidR="006520E8" w:rsidRDefault="006520E8" w:rsidP="006520E8">
      <w:pPr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Планируемые показатели: </w:t>
      </w:r>
    </w:p>
    <w:p w:rsidR="006520E8" w:rsidRDefault="006520E8" w:rsidP="006520E8">
      <w:pPr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-увеличить удельный вес обучающихся в ОУ, которым оказана поддержка в рамках программ поддержки одаренных детей и талантливой молодежи на 5%; </w:t>
      </w:r>
    </w:p>
    <w:p w:rsidR="006520E8" w:rsidRDefault="006520E8" w:rsidP="006520E8">
      <w:pPr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-увеличить удельный вес  обучающихся 8-11 (12) кл</w:t>
      </w:r>
      <w:r w:rsidR="009637E5">
        <w:rPr>
          <w:color w:val="000000"/>
          <w:sz w:val="28"/>
          <w:szCs w:val="28"/>
        </w:rPr>
        <w:t xml:space="preserve">ассов </w:t>
      </w:r>
      <w:r>
        <w:rPr>
          <w:color w:val="000000"/>
          <w:sz w:val="28"/>
          <w:szCs w:val="28"/>
        </w:rPr>
        <w:t xml:space="preserve"> ОУ, занимающихся в очно-заочных, заочных (дистанционных) школах на 3%. </w:t>
      </w:r>
    </w:p>
    <w:p w:rsidR="006520E8" w:rsidRDefault="006520E8" w:rsidP="006520E8">
      <w:pPr>
        <w:adjustRightInd w:val="0"/>
        <w:jc w:val="both"/>
        <w:rPr>
          <w:color w:val="000000"/>
          <w:sz w:val="28"/>
          <w:szCs w:val="28"/>
        </w:rPr>
      </w:pPr>
    </w:p>
    <w:p w:rsidR="006520E8" w:rsidRDefault="006520E8" w:rsidP="006520E8">
      <w:pPr>
        <w:tabs>
          <w:tab w:val="left" w:pos="142"/>
          <w:tab w:val="left" w:pos="284"/>
          <w:tab w:val="left" w:pos="99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6. Анализ количественных показателей мониторинга реализации инициативы по направлению.</w:t>
      </w:r>
    </w:p>
    <w:p w:rsidR="006520E8" w:rsidRDefault="006520E8" w:rsidP="006520E8">
      <w:pPr>
        <w:tabs>
          <w:tab w:val="left" w:pos="142"/>
          <w:tab w:val="left" w:pos="284"/>
          <w:tab w:val="left" w:pos="993"/>
        </w:tabs>
        <w:jc w:val="both"/>
        <w:rPr>
          <w:b/>
          <w:sz w:val="28"/>
          <w:szCs w:val="28"/>
        </w:rPr>
      </w:pPr>
    </w:p>
    <w:p w:rsidR="006520E8" w:rsidRDefault="006520E8" w:rsidP="006520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условиях реализации инициативы «Наша новая школа»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продолжается ра</w:t>
      </w:r>
      <w:r w:rsidRPr="00D215BE">
        <w:rPr>
          <w:sz w:val="28"/>
          <w:szCs w:val="28"/>
        </w:rPr>
        <w:t xml:space="preserve">бота, </w:t>
      </w:r>
      <w:r>
        <w:rPr>
          <w:sz w:val="28"/>
          <w:szCs w:val="28"/>
        </w:rPr>
        <w:t xml:space="preserve">направленная на создание системы работы с одаренными детьми. </w:t>
      </w:r>
    </w:p>
    <w:p w:rsidR="006520E8" w:rsidRDefault="006520E8" w:rsidP="006520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отделе образования и образовательных учреждениях района сформирован пакет документов, регламентирующий деятельность по данному направлению.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создания условий для развития и выявления одаренности детей  ежегодно проводится анализ работы образовательных учреждений района, начиная с дошкольных учреждений. Проводятся мероприятия по выявлению одаренных детей средних, старших и подготовительных групп, создается банк данных талантливых детей. В общеобразовательных учреждениях проводится дальнейшая работа с этими детьми. Организуются и проводятся районные малые предметные олимпиады для обучающихся начальных классов (число участников в 2011 году, по сравнению с прошлым годом, увеличилось на 5 человек). В районном этапе  Всероссийских предметных олимпиадах приняло участие  384 обучающихся из 14 ОУ района. </w:t>
      </w:r>
    </w:p>
    <w:p w:rsidR="006520E8" w:rsidRDefault="006520E8" w:rsidP="006520E8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Наибольшее количество школьников приняло участие в олимпиадах по математике (51), биологии (44),  физической культуре (43). Победителями и призерами стали 93 обучающихся. 13 обучающихся района заняли призовые места по двум предметам.</w:t>
      </w:r>
    </w:p>
    <w:p w:rsidR="006520E8" w:rsidRDefault="006520E8" w:rsidP="006520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Учащиеся, обладающие интеллектуальными способностями, становятся призерами и победителями научно-практических конференций, исследовательских и интеллектуальных конкурсов. В ходе спортивных соревнований определяются учащиеся, обладающие спортивными данными. В образовательных учреждениях района, районном методическом кабин</w:t>
      </w:r>
      <w:r w:rsidR="009637E5">
        <w:rPr>
          <w:sz w:val="28"/>
          <w:szCs w:val="28"/>
        </w:rPr>
        <w:t xml:space="preserve">ете, </w:t>
      </w:r>
      <w:r w:rsidR="009637E5">
        <w:rPr>
          <w:sz w:val="28"/>
          <w:szCs w:val="28"/>
        </w:rPr>
        <w:lastRenderedPageBreak/>
        <w:t>Центре внешкольной работы,</w:t>
      </w:r>
      <w:r>
        <w:rPr>
          <w:sz w:val="28"/>
          <w:szCs w:val="28"/>
        </w:rPr>
        <w:t xml:space="preserve"> детско-юношеской спортивной школе </w:t>
      </w:r>
      <w:r w:rsidR="009637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создаются информационные банки данных по одаренным детям. Для повышения мотивации участников победители и призеры награждаются почетными грамотами и дипломами. </w:t>
      </w:r>
    </w:p>
    <w:p w:rsidR="006520E8" w:rsidRDefault="006520E8" w:rsidP="006520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совершенствования сферы дополнительного образования разрабатываются программы спецкурсов  в системе факультативных, кружковых занятий с учетом индивидуальных особенностей одаренных детей. Разработаны авторские программы по различным направлениям: интеллектуальным, творческим, спортивным опытными педагогами района</w:t>
      </w:r>
      <w:r w:rsidR="009637E5">
        <w:rPr>
          <w:sz w:val="28"/>
          <w:szCs w:val="28"/>
        </w:rPr>
        <w:t>.</w:t>
      </w:r>
      <w:r>
        <w:rPr>
          <w:sz w:val="28"/>
          <w:szCs w:val="28"/>
        </w:rPr>
        <w:t xml:space="preserve"> Ежегодно обучающиеся района участвуют в конкурсах различного уровня. Так,  </w:t>
      </w:r>
      <w:r>
        <w:rPr>
          <w:color w:val="000000" w:themeColor="text1"/>
          <w:sz w:val="28"/>
          <w:szCs w:val="28"/>
        </w:rPr>
        <w:t>в 2011</w:t>
      </w:r>
      <w:r>
        <w:rPr>
          <w:sz w:val="28"/>
          <w:szCs w:val="28"/>
        </w:rPr>
        <w:t xml:space="preserve">  году  отделом образования было проведено 42 районных конкурса, в котором приняли участие 2021 обучающихся. Это 52% от общего числа обучающихся района. Организовано участие в 35 областных, Всероссийских и международных конкурсах. В них приняло участие 1050 человек, что составляет 27%. С каждым годом возрастает не только количество участников конкурса, но и число призовых мест. </w:t>
      </w:r>
      <w:r>
        <w:rPr>
          <w:color w:val="000000" w:themeColor="text1"/>
          <w:sz w:val="28"/>
          <w:szCs w:val="28"/>
        </w:rPr>
        <w:t>Так в 2011 году</w:t>
      </w:r>
      <w:r>
        <w:rPr>
          <w:sz w:val="28"/>
          <w:szCs w:val="28"/>
        </w:rPr>
        <w:t xml:space="preserve"> копилка достижений нашего района пополнилась 49 призовых мест областного и всероссийского уровней. </w:t>
      </w:r>
    </w:p>
    <w:p w:rsidR="006520E8" w:rsidRDefault="006520E8" w:rsidP="006520E8">
      <w:pPr>
        <w:ind w:firstLine="708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В рейтинге участия образовательных учреждений и дополнительного образования в различных конкурсах в истекшем году лидирует Егорлыкская средняя школа №7 им. О. Казанского и по количеству участия, и по числу призовых мес</w:t>
      </w:r>
      <w:r w:rsidR="009637E5">
        <w:rPr>
          <w:sz w:val="28"/>
          <w:szCs w:val="28"/>
        </w:rPr>
        <w:t>т. На втором месте в рейтинге  ДЮСШ</w:t>
      </w:r>
      <w:r>
        <w:rPr>
          <w:sz w:val="28"/>
          <w:szCs w:val="28"/>
        </w:rPr>
        <w:t xml:space="preserve"> и ЕСОШ№1. Хороший показатель результативности можно увидеть</w:t>
      </w:r>
      <w:r w:rsidR="009637E5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ЕСОШ №11и ЦВР.</w:t>
      </w:r>
    </w:p>
    <w:p w:rsidR="006520E8" w:rsidRPr="006520E8" w:rsidRDefault="006520E8" w:rsidP="006520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Талантливые дети принимают участие в работе </w:t>
      </w:r>
      <w:r w:rsidRPr="002E7F33">
        <w:rPr>
          <w:sz w:val="28"/>
          <w:szCs w:val="28"/>
        </w:rPr>
        <w:t xml:space="preserve">заочной </w:t>
      </w:r>
      <w:r>
        <w:rPr>
          <w:sz w:val="28"/>
          <w:szCs w:val="28"/>
        </w:rPr>
        <w:t xml:space="preserve">школы по предметам русский язык, математика, биология, литература, физика, информатика. </w:t>
      </w:r>
    </w:p>
    <w:p w:rsidR="006520E8" w:rsidRPr="006520E8" w:rsidRDefault="006520E8" w:rsidP="006520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протяжении 5 лет обучающиеся 5-11 классов образовательных учреждений района принимают участие в фестивалях </w:t>
      </w:r>
      <w:r>
        <w:rPr>
          <w:color w:val="000000" w:themeColor="text1"/>
          <w:sz w:val="28"/>
          <w:szCs w:val="28"/>
        </w:rPr>
        <w:t>математических боев.</w:t>
      </w:r>
      <w:r w:rsidR="000213AD">
        <w:rPr>
          <w:sz w:val="28"/>
          <w:szCs w:val="28"/>
        </w:rPr>
        <w:t xml:space="preserve"> В 2011</w:t>
      </w:r>
      <w:r>
        <w:rPr>
          <w:sz w:val="28"/>
          <w:szCs w:val="28"/>
        </w:rPr>
        <w:t xml:space="preserve"> году младшая группа (5-8 классы) заняли в областном туре фестиваля математических боев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место, в 2011 году старшая группа (9-11 классы) заняли в областном туре фестиваля математических боев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место. </w:t>
      </w:r>
    </w:p>
    <w:p w:rsidR="006520E8" w:rsidRDefault="006520E8" w:rsidP="006520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протяжении нескольких лет в качестве средств выявления и развития одаренных детей в районе применяются технологии проектной деятельности, исследовательские, информационно-коммуникативные технологии, технологии развивающего, проблемного, моделирующего, личностно-ориентированного обучения.</w:t>
      </w:r>
    </w:p>
    <w:p w:rsidR="006520E8" w:rsidRDefault="006520E8" w:rsidP="006520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проявления и развития способностей  каждого ребенка проводится информационная работа. Детям самим дается возможность сделать выбор участия в мероприятиях различного уровня. Основными формами работы с одаренными детьми являются: </w:t>
      </w:r>
    </w:p>
    <w:p w:rsidR="006520E8" w:rsidRDefault="006520E8" w:rsidP="006520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углубление знаний по отдельным предметам; </w:t>
      </w:r>
    </w:p>
    <w:p w:rsidR="006520E8" w:rsidRDefault="006520E8" w:rsidP="006520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профильные классы; </w:t>
      </w:r>
    </w:p>
    <w:p w:rsidR="006520E8" w:rsidRDefault="006520E8" w:rsidP="006520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кружки, факультативы по выбору и элективные курсы; </w:t>
      </w:r>
    </w:p>
    <w:p w:rsidR="006520E8" w:rsidRDefault="006520E8" w:rsidP="006520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0E11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совместная работа педагогов и родителей по выявлению высоких способностей по результатам районных, региональных, республиканских олимпиад, соревнований, конкурсов, выставок; </w:t>
      </w:r>
    </w:p>
    <w:p w:rsidR="006520E8" w:rsidRDefault="006520E8" w:rsidP="006520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E11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сотрудничество общеобразовательных учреждений с учреждениями дополнительного образования детей, районной детской школой искусств; </w:t>
      </w:r>
    </w:p>
    <w:p w:rsidR="006520E8" w:rsidRDefault="006520E8" w:rsidP="006520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отслеживание результатов деятельности; </w:t>
      </w:r>
    </w:p>
    <w:p w:rsidR="006520E8" w:rsidRDefault="006520E8" w:rsidP="00EC2C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психологическое сопровождение детей. </w:t>
      </w:r>
    </w:p>
    <w:p w:rsidR="006520E8" w:rsidRDefault="006520E8" w:rsidP="006520E8">
      <w:pPr>
        <w:jc w:val="both"/>
        <w:rPr>
          <w:sz w:val="28"/>
          <w:szCs w:val="28"/>
        </w:rPr>
      </w:pPr>
    </w:p>
    <w:p w:rsidR="00EC2CA4" w:rsidRDefault="00EC2CA4" w:rsidP="00EC2CA4">
      <w:pPr>
        <w:rPr>
          <w:b/>
          <w:sz w:val="28"/>
          <w:szCs w:val="28"/>
        </w:rPr>
      </w:pPr>
      <w:r w:rsidRPr="00EC2CA4">
        <w:rPr>
          <w:b/>
          <w:sz w:val="28"/>
          <w:szCs w:val="28"/>
        </w:rPr>
        <w:t xml:space="preserve">    Часть  </w:t>
      </w:r>
      <w:r w:rsidRPr="00EC2CA4">
        <w:rPr>
          <w:b/>
          <w:sz w:val="28"/>
          <w:szCs w:val="28"/>
          <w:lang w:val="en-US"/>
        </w:rPr>
        <w:t>III</w:t>
      </w:r>
      <w:r w:rsidRPr="00EC2CA4">
        <w:rPr>
          <w:b/>
          <w:sz w:val="28"/>
          <w:szCs w:val="28"/>
        </w:rPr>
        <w:t>.   Совершенствование учительского корпуса.</w:t>
      </w:r>
    </w:p>
    <w:p w:rsidR="00533B99" w:rsidRDefault="00533B99" w:rsidP="00EC2CA4">
      <w:pPr>
        <w:rPr>
          <w:b/>
          <w:sz w:val="28"/>
          <w:szCs w:val="28"/>
        </w:rPr>
      </w:pPr>
    </w:p>
    <w:p w:rsidR="00EC2CA4" w:rsidRPr="00EC2CA4" w:rsidRDefault="00EC2CA4" w:rsidP="00EC2CA4">
      <w:pPr>
        <w:pStyle w:val="a5"/>
        <w:numPr>
          <w:ilvl w:val="0"/>
          <w:numId w:val="9"/>
        </w:numPr>
        <w:tabs>
          <w:tab w:val="left" w:pos="142"/>
          <w:tab w:val="left" w:pos="284"/>
          <w:tab w:val="left" w:pos="993"/>
        </w:tabs>
        <w:spacing w:line="38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C2CA4">
        <w:rPr>
          <w:b/>
          <w:sz w:val="28"/>
          <w:szCs w:val="28"/>
        </w:rPr>
        <w:t>Нормативная база, обеспечивающая реализацию направления (перечень нормативных правовых актов субъекта Российской Федерации и муниципального образования с реквизитами документов).</w:t>
      </w:r>
    </w:p>
    <w:p w:rsidR="00EC2CA4" w:rsidRPr="00EC2CA4" w:rsidRDefault="00EC2CA4" w:rsidP="00EC2CA4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CA4" w:rsidRPr="006D54CA" w:rsidRDefault="00EC2CA4" w:rsidP="00EC2CA4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6D54CA">
        <w:rPr>
          <w:rFonts w:ascii="Times New Roman" w:hAnsi="Times New Roman" w:cs="Times New Roman"/>
          <w:sz w:val="28"/>
          <w:szCs w:val="28"/>
        </w:rPr>
        <w:t>-Конституция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2CA4" w:rsidRDefault="00EC2CA4" w:rsidP="00EC2CA4">
      <w:pPr>
        <w:pStyle w:val="ConsPlusNormal"/>
        <w:widowControl/>
        <w:spacing w:line="228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54CA">
        <w:rPr>
          <w:rFonts w:ascii="Times New Roman" w:hAnsi="Times New Roman" w:cs="Times New Roman"/>
          <w:sz w:val="28"/>
          <w:szCs w:val="28"/>
        </w:rPr>
        <w:t>-Закон Российской Федерации "Об образовании"</w:t>
      </w:r>
    </w:p>
    <w:p w:rsidR="00EC2CA4" w:rsidRPr="006D54CA" w:rsidRDefault="00EC2CA4" w:rsidP="00EC2CA4">
      <w:pPr>
        <w:pStyle w:val="ConsPlusNormal"/>
        <w:widowControl/>
        <w:spacing w:line="228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D54CA">
        <w:rPr>
          <w:rFonts w:ascii="Times New Roman" w:hAnsi="Times New Roman" w:cs="Times New Roman"/>
          <w:sz w:val="28"/>
          <w:szCs w:val="28"/>
        </w:rPr>
        <w:t xml:space="preserve">Национальная образовательная инициатива "Наша новая школа" (Утверждена Президентом Российской Федерации Д.Медведевым 04 февраля </w:t>
      </w:r>
      <w:smartTag w:uri="urn:schemas-microsoft-com:office:smarttags" w:element="metricconverter">
        <w:smartTagPr>
          <w:attr w:name="ProductID" w:val="2010 г"/>
        </w:smartTagPr>
        <w:r w:rsidRPr="006D54CA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6D54CA">
        <w:rPr>
          <w:rFonts w:ascii="Times New Roman" w:hAnsi="Times New Roman" w:cs="Times New Roman"/>
          <w:sz w:val="28"/>
          <w:szCs w:val="28"/>
        </w:rPr>
        <w:t>. Пр-271)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2CA4" w:rsidRDefault="00EC2CA4" w:rsidP="00EC2CA4">
      <w:pPr>
        <w:pStyle w:val="ConsPlusNormal"/>
        <w:widowControl/>
        <w:spacing w:line="228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D54CA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«О проведении в Российской Федерации Года учителя»(от 10 марта </w:t>
      </w:r>
      <w:smartTag w:uri="urn:schemas-microsoft-com:office:smarttags" w:element="metricconverter">
        <w:smartTagPr>
          <w:attr w:name="ProductID" w:val="2009 г"/>
        </w:smartTagPr>
        <w:r w:rsidRPr="006D54CA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6D54CA">
        <w:rPr>
          <w:rFonts w:ascii="Times New Roman" w:hAnsi="Times New Roman" w:cs="Times New Roman"/>
          <w:sz w:val="28"/>
          <w:szCs w:val="28"/>
        </w:rPr>
        <w:t>. N 259)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2CA4" w:rsidRDefault="00EC2CA4" w:rsidP="00EC2CA4">
      <w:pPr>
        <w:pStyle w:val="ConsPlusNormal"/>
        <w:widowControl/>
        <w:spacing w:line="228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Российской Федерации от 24 марта 2010 года « О порядке аттестации педагогических работников государственных  и муниципальных образовательных учреждений»;</w:t>
      </w:r>
    </w:p>
    <w:p w:rsidR="00EC2CA4" w:rsidRDefault="00EC2CA4" w:rsidP="00EC2CA4">
      <w:pPr>
        <w:pStyle w:val="ConsPlusNormal"/>
        <w:widowControl/>
        <w:spacing w:line="228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Областной закон от 03.10.2008 года № 91-ЗС « О системе оплаты труда работников областных государственных учреждений»;</w:t>
      </w:r>
    </w:p>
    <w:p w:rsidR="00EC2CA4" w:rsidRDefault="00EC2CA4" w:rsidP="00EC2CA4">
      <w:pPr>
        <w:pStyle w:val="ConsPlusNormal"/>
        <w:widowControl/>
        <w:spacing w:line="228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Ростовской области от 16.10.2008г. №506 «О системе оплаты труда работников муниципальных учреждений»;</w:t>
      </w:r>
    </w:p>
    <w:p w:rsidR="00EC2CA4" w:rsidRDefault="00EC2CA4" w:rsidP="00EC2CA4">
      <w:pPr>
        <w:pStyle w:val="ConsPlusNormal"/>
        <w:widowControl/>
        <w:spacing w:line="228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-Приказ Министерства общего и профессионального образования Ростовской области  от 30.12.2010 года № 1024 « Об утверждении методических рекомендаций по проведению аттестации педагогических работников государственных  и муниципальных образовательных учреждений Ростовской области»;</w:t>
      </w:r>
      <w:r w:rsidR="00533B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CA4" w:rsidRDefault="00EC2CA4" w:rsidP="00EC2CA4">
      <w:pPr>
        <w:pStyle w:val="ConsPlusNormal"/>
        <w:widowControl/>
        <w:spacing w:line="228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Егорлыкского района от 01.11.2008г. «О системе оплаты труда работников муниципальных учреждений».</w:t>
      </w:r>
    </w:p>
    <w:p w:rsidR="00EC2CA4" w:rsidRDefault="00EC2CA4" w:rsidP="00EC2CA4">
      <w:pPr>
        <w:pStyle w:val="ConsPlusNormal"/>
        <w:widowControl/>
        <w:spacing w:line="228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CA4" w:rsidRDefault="00EC2CA4" w:rsidP="00EC2CA4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70D6E">
        <w:rPr>
          <w:rFonts w:ascii="Times New Roman" w:hAnsi="Times New Roman" w:cs="Times New Roman"/>
          <w:b/>
          <w:sz w:val="28"/>
          <w:szCs w:val="28"/>
        </w:rPr>
        <w:t>2.Финансовое</w:t>
      </w:r>
      <w:r>
        <w:rPr>
          <w:rFonts w:ascii="Times New Roman" w:hAnsi="Times New Roman" w:cs="Times New Roman"/>
          <w:b/>
          <w:sz w:val="28"/>
          <w:szCs w:val="28"/>
        </w:rPr>
        <w:t xml:space="preserve"> обеспечение реализации направления в 2011 году.</w:t>
      </w:r>
    </w:p>
    <w:p w:rsidR="009378D5" w:rsidRPr="009378D5" w:rsidRDefault="009378D5" w:rsidP="009378D5"/>
    <w:p w:rsidR="00CE5CD2" w:rsidRDefault="00CE5CD2" w:rsidP="00CE5CD2">
      <w:pPr>
        <w:rPr>
          <w:sz w:val="28"/>
          <w:szCs w:val="28"/>
        </w:rPr>
      </w:pPr>
      <w:r w:rsidRPr="00CE5CD2">
        <w:rPr>
          <w:sz w:val="28"/>
          <w:szCs w:val="28"/>
        </w:rPr>
        <w:t xml:space="preserve">Расходы на курсы повышения квалификации педагогических работников в 2011 году составили- </w:t>
      </w:r>
      <w:r w:rsidR="00F33A36">
        <w:rPr>
          <w:sz w:val="28"/>
          <w:szCs w:val="28"/>
        </w:rPr>
        <w:t xml:space="preserve">246 </w:t>
      </w:r>
      <w:r w:rsidRPr="00CE5CD2">
        <w:rPr>
          <w:sz w:val="28"/>
          <w:szCs w:val="28"/>
        </w:rPr>
        <w:t>тыс. руб.</w:t>
      </w:r>
    </w:p>
    <w:p w:rsidR="00EC2CA4" w:rsidRPr="00EC2CA4" w:rsidRDefault="00CE5CD2" w:rsidP="00CE5CD2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</w:p>
    <w:p w:rsidR="00EC2CA4" w:rsidRPr="00BC547F" w:rsidRDefault="00EC2CA4" w:rsidP="00EC2CA4">
      <w:pPr>
        <w:tabs>
          <w:tab w:val="left" w:pos="142"/>
          <w:tab w:val="left" w:pos="284"/>
          <w:tab w:val="left" w:pos="993"/>
        </w:tabs>
        <w:spacing w:line="380" w:lineRule="exact"/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BC547F">
        <w:rPr>
          <w:b/>
          <w:sz w:val="28"/>
          <w:szCs w:val="28"/>
        </w:rPr>
        <w:t>3.  Эффекты реализации направления в 2011 году</w:t>
      </w:r>
      <w:r w:rsidRPr="00BC547F">
        <w:rPr>
          <w:b/>
          <w:color w:val="FF0000"/>
          <w:sz w:val="28"/>
          <w:szCs w:val="28"/>
        </w:rPr>
        <w:t>.</w:t>
      </w:r>
    </w:p>
    <w:p w:rsidR="00EC2CA4" w:rsidRDefault="00EC2CA4" w:rsidP="00EC2CA4">
      <w:pPr>
        <w:pStyle w:val="ConsPlusNormal"/>
        <w:widowControl/>
        <w:spacing w:line="228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EC2CA4" w:rsidRPr="00306BA7" w:rsidRDefault="00EC2CA4" w:rsidP="00EC2CA4">
      <w:pPr>
        <w:pStyle w:val="ConsPlusNormal"/>
        <w:widowControl/>
        <w:spacing w:line="228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Доля  учителей в общей численности персонала общеобразовательных учреждений составила 314 чел. (49.06%)</w:t>
      </w:r>
      <w:r w:rsidRPr="00306BA7">
        <w:rPr>
          <w:rFonts w:ascii="Times New Roman" w:hAnsi="Times New Roman" w:cs="Times New Roman"/>
          <w:sz w:val="28"/>
          <w:szCs w:val="28"/>
        </w:rPr>
        <w:t>,</w:t>
      </w:r>
      <w:r w:rsidRPr="00BC547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06BA7">
        <w:rPr>
          <w:rFonts w:ascii="Times New Roman" w:hAnsi="Times New Roman" w:cs="Times New Roman"/>
          <w:sz w:val="28"/>
          <w:szCs w:val="28"/>
        </w:rPr>
        <w:t>доля управленческих кадров в общей численности работников</w:t>
      </w:r>
      <w:r>
        <w:rPr>
          <w:rFonts w:ascii="Times New Roman" w:hAnsi="Times New Roman" w:cs="Times New Roman"/>
          <w:sz w:val="28"/>
          <w:szCs w:val="28"/>
        </w:rPr>
        <w:t xml:space="preserve"> ОУ составила 9.38%</w:t>
      </w:r>
      <w:r w:rsidR="00F33A36">
        <w:rPr>
          <w:rFonts w:ascii="Times New Roman" w:hAnsi="Times New Roman" w:cs="Times New Roman"/>
          <w:sz w:val="28"/>
          <w:szCs w:val="28"/>
        </w:rPr>
        <w:t>.</w:t>
      </w:r>
    </w:p>
    <w:p w:rsidR="00EC2CA4" w:rsidRDefault="00EC2CA4" w:rsidP="00EC2CA4">
      <w:pPr>
        <w:pStyle w:val="ConsPlusNormal"/>
        <w:widowControl/>
        <w:spacing w:line="228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66E89">
        <w:rPr>
          <w:rFonts w:ascii="Times New Roman" w:hAnsi="Times New Roman" w:cs="Times New Roman"/>
          <w:sz w:val="28"/>
          <w:szCs w:val="28"/>
        </w:rPr>
        <w:t xml:space="preserve">Укомплектованность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  педагогическими кадрами, имеющими </w:t>
      </w:r>
      <w:r w:rsidRPr="00306BA7">
        <w:rPr>
          <w:rFonts w:ascii="Times New Roman" w:hAnsi="Times New Roman" w:cs="Times New Roman"/>
          <w:sz w:val="28"/>
          <w:szCs w:val="28"/>
        </w:rPr>
        <w:t>высшее профессиональное образование в районе, составляет 77.07%.</w:t>
      </w:r>
      <w:r>
        <w:rPr>
          <w:rFonts w:ascii="Times New Roman" w:hAnsi="Times New Roman" w:cs="Times New Roman"/>
          <w:sz w:val="28"/>
          <w:szCs w:val="28"/>
        </w:rPr>
        <w:t xml:space="preserve"> Доля учителей в возрасте до 30 лет составляет 11.78%</w:t>
      </w:r>
      <w:r w:rsidR="00F33A36">
        <w:rPr>
          <w:rFonts w:ascii="Times New Roman" w:hAnsi="Times New Roman" w:cs="Times New Roman"/>
          <w:sz w:val="28"/>
          <w:szCs w:val="28"/>
        </w:rPr>
        <w:t>.</w:t>
      </w:r>
    </w:p>
    <w:p w:rsidR="00EC2CA4" w:rsidRDefault="00EC2CA4" w:rsidP="00EC2CA4">
      <w:pPr>
        <w:pStyle w:val="ConsPlusNormal"/>
        <w:widowControl/>
        <w:spacing w:line="228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системы непрерывного профессионального роста работников образования </w:t>
      </w:r>
      <w:r w:rsidRPr="00800B11">
        <w:rPr>
          <w:rFonts w:ascii="Times New Roman" w:hAnsi="Times New Roman" w:cs="Times New Roman"/>
          <w:sz w:val="28"/>
          <w:szCs w:val="28"/>
        </w:rPr>
        <w:t>позволило повысить квалификацию 27,22% педагогов района (было запланировано повысить квалификацию не менее 10% педагогов)</w:t>
      </w:r>
      <w:r>
        <w:rPr>
          <w:rFonts w:ascii="Times New Roman" w:hAnsi="Times New Roman" w:cs="Times New Roman"/>
          <w:sz w:val="28"/>
          <w:szCs w:val="28"/>
        </w:rPr>
        <w:t>. Доля учителей, прошедших курсы повышения квалификации в общей численности учителей ОУ, в том числе-27.07%. Доля прочего педагогического персонала, прошедшего курсы повышения квалификации составила 29.17%.</w:t>
      </w:r>
    </w:p>
    <w:p w:rsidR="00EC2CA4" w:rsidRPr="0035303F" w:rsidRDefault="00EC2CA4" w:rsidP="00EC2CA4">
      <w:pPr>
        <w:pStyle w:val="ConsPlusNormal"/>
        <w:widowControl/>
        <w:spacing w:line="228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35303F">
        <w:rPr>
          <w:rFonts w:ascii="Times New Roman" w:hAnsi="Times New Roman" w:cs="Times New Roman"/>
          <w:sz w:val="28"/>
          <w:szCs w:val="28"/>
        </w:rPr>
        <w:t xml:space="preserve">С 1 сентября 2011 г. все образовательные учреждения района начальной ступени  образования перешли на ФГОС. В связи с этим педагогические работники прошли курсовую переподготовку на базе ГБОУ РО  ИПК и ППРО  для работы по ФГОС. </w:t>
      </w:r>
    </w:p>
    <w:p w:rsidR="00EC2CA4" w:rsidRPr="0035303F" w:rsidRDefault="00EC2CA4" w:rsidP="00EC2CA4">
      <w:pPr>
        <w:pStyle w:val="ConsPlusNormal"/>
        <w:widowControl/>
        <w:spacing w:line="228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35303F">
        <w:rPr>
          <w:rFonts w:ascii="Times New Roman" w:hAnsi="Times New Roman" w:cs="Times New Roman"/>
          <w:sz w:val="28"/>
          <w:szCs w:val="28"/>
        </w:rPr>
        <w:t>Доля педагогических и управленческих кадров ОУ прошедших повышение квалификации для работы по ФГОС составила 11,56 %. Из них доля управленческих кадров ОУ прошедших повышение квалификации составила 6,67%, доля учителей составила 13,38%%. Основную  часть учителей прошедших курсовую переподготовку для работы по ФГОС составили учителя, ведущие учебные часы в  начальной школе -11,15%%, доля учителей преподающих в основной школе  составила 2.23%.</w:t>
      </w:r>
    </w:p>
    <w:p w:rsidR="00EC2CA4" w:rsidRDefault="00EC2CA4" w:rsidP="00EC2CA4">
      <w:pPr>
        <w:pStyle w:val="ConsPlusNormal"/>
        <w:widowControl/>
        <w:spacing w:line="228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оказания помощи молодым специалистам, пришедшим в образование, создана Школа молодого и начинающего   учителя, развивается наставничество. Численность учителей, которые являются наставниками для молодых специалистов 13 человек, оказывающих моральную поддержку.</w:t>
      </w:r>
    </w:p>
    <w:p w:rsidR="00EC2CA4" w:rsidRPr="009320CE" w:rsidRDefault="00EC2CA4" w:rsidP="000213AD">
      <w:pPr>
        <w:pStyle w:val="ConsPlusNormal"/>
        <w:widowControl/>
        <w:spacing w:line="228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учителей, прошедших аттестационные процедуры в 2011 году (в общей численности учителей ОУ)</w:t>
      </w:r>
      <w:r w:rsidRPr="00BC547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33A36">
        <w:rPr>
          <w:rFonts w:ascii="Times New Roman" w:hAnsi="Times New Roman" w:cs="Times New Roman"/>
          <w:sz w:val="28"/>
          <w:szCs w:val="28"/>
        </w:rPr>
        <w:t>составил 12,1%  (64 педагога),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3ED">
        <w:rPr>
          <w:rFonts w:ascii="Times New Roman" w:hAnsi="Times New Roman" w:cs="Times New Roman"/>
          <w:sz w:val="28"/>
          <w:szCs w:val="28"/>
        </w:rPr>
        <w:t>доля учителей  от общего числа педагогов прошли аттестацию на присвоение первой (9 человек) и высшей (5 человек) квалификационной категории, что</w:t>
      </w:r>
      <w:r w:rsidRPr="009320CE">
        <w:rPr>
          <w:rFonts w:ascii="Times New Roman" w:hAnsi="Times New Roman" w:cs="Times New Roman"/>
          <w:sz w:val="28"/>
          <w:szCs w:val="28"/>
        </w:rPr>
        <w:t xml:space="preserve"> соответствует запланированным показателям.</w:t>
      </w:r>
      <w:r>
        <w:rPr>
          <w:rFonts w:ascii="Times New Roman" w:hAnsi="Times New Roman" w:cs="Times New Roman"/>
          <w:sz w:val="28"/>
          <w:szCs w:val="28"/>
        </w:rPr>
        <w:t xml:space="preserve"> Доля учителей, не имеющих     квалификационной категории и подтвердивших соответствие з</w:t>
      </w:r>
      <w:r w:rsidR="000213AD">
        <w:rPr>
          <w:rFonts w:ascii="Times New Roman" w:hAnsi="Times New Roman" w:cs="Times New Roman"/>
          <w:sz w:val="28"/>
          <w:szCs w:val="28"/>
        </w:rPr>
        <w:t xml:space="preserve">анимаемой   </w:t>
      </w:r>
      <w:r>
        <w:rPr>
          <w:rFonts w:ascii="Times New Roman" w:hAnsi="Times New Roman" w:cs="Times New Roman"/>
          <w:sz w:val="28"/>
          <w:szCs w:val="28"/>
        </w:rPr>
        <w:t>должности составил</w:t>
      </w:r>
      <w:r w:rsidR="000213A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A36">
        <w:rPr>
          <w:rFonts w:ascii="Times New Roman" w:hAnsi="Times New Roman" w:cs="Times New Roman"/>
          <w:sz w:val="28"/>
          <w:szCs w:val="28"/>
        </w:rPr>
        <w:t>7,32% (31</w:t>
      </w:r>
      <w:r>
        <w:rPr>
          <w:rFonts w:ascii="Times New Roman" w:hAnsi="Times New Roman" w:cs="Times New Roman"/>
          <w:sz w:val="28"/>
          <w:szCs w:val="28"/>
        </w:rPr>
        <w:t xml:space="preserve"> педагог).</w:t>
      </w:r>
    </w:p>
    <w:p w:rsidR="00EC2CA4" w:rsidRPr="009B63E3" w:rsidRDefault="00EC2CA4" w:rsidP="00EC2CA4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B63E3">
        <w:rPr>
          <w:rFonts w:ascii="Times New Roman" w:hAnsi="Times New Roman" w:cs="Times New Roman"/>
          <w:sz w:val="28"/>
          <w:szCs w:val="28"/>
        </w:rPr>
        <w:t xml:space="preserve">Приоритетным направлением в деятельности отдела образования стало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B63E3">
        <w:rPr>
          <w:rFonts w:ascii="Times New Roman" w:hAnsi="Times New Roman" w:cs="Times New Roman"/>
          <w:sz w:val="28"/>
          <w:szCs w:val="28"/>
        </w:rPr>
        <w:t>введение новых финансово-экономических механизмов, обеспечивающих качество образовательных процессов и эффективность расходования бюджетных средств.</w:t>
      </w:r>
    </w:p>
    <w:p w:rsidR="0069271B" w:rsidRDefault="00EC2CA4" w:rsidP="0069271B">
      <w:pPr>
        <w:pStyle w:val="ConsPlusNormal"/>
        <w:widowControl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Наблюдается качественный рост профессиональной активности педагогов, который отражается не только в увеличении процента прошедших курсы повышения квалификации, но и участии педагогов в профессиональных конкурсах.</w:t>
      </w:r>
    </w:p>
    <w:p w:rsidR="00EC2CA4" w:rsidRPr="002E7F33" w:rsidRDefault="00EC2CA4" w:rsidP="0069271B">
      <w:pPr>
        <w:pStyle w:val="ConsPlusNormal"/>
        <w:widowControl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3">
        <w:rPr>
          <w:rFonts w:ascii="Times New Roman" w:hAnsi="Times New Roman" w:cs="Times New Roman"/>
          <w:sz w:val="28"/>
          <w:szCs w:val="28"/>
        </w:rPr>
        <w:t xml:space="preserve">В Егорлыкском районе ежегодно проводится муниципальный этап финала областного конкурса «Учитель года Дона». В </w:t>
      </w:r>
      <w:r w:rsidR="0069271B" w:rsidRPr="002E7F33">
        <w:rPr>
          <w:rFonts w:ascii="Times New Roman" w:hAnsi="Times New Roman" w:cs="Times New Roman"/>
          <w:sz w:val="28"/>
          <w:szCs w:val="28"/>
        </w:rPr>
        <w:t xml:space="preserve"> </w:t>
      </w:r>
      <w:r w:rsidRPr="002E7F33">
        <w:rPr>
          <w:rFonts w:ascii="Times New Roman" w:hAnsi="Times New Roman" w:cs="Times New Roman"/>
          <w:sz w:val="28"/>
          <w:szCs w:val="28"/>
        </w:rPr>
        <w:t xml:space="preserve">2011 </w:t>
      </w:r>
      <w:r w:rsidR="0069271B" w:rsidRPr="002E7F33">
        <w:rPr>
          <w:rFonts w:ascii="Times New Roman" w:hAnsi="Times New Roman" w:cs="Times New Roman"/>
          <w:sz w:val="28"/>
          <w:szCs w:val="28"/>
        </w:rPr>
        <w:t xml:space="preserve"> </w:t>
      </w:r>
      <w:r w:rsidRPr="002E7F33">
        <w:rPr>
          <w:rFonts w:ascii="Times New Roman" w:hAnsi="Times New Roman" w:cs="Times New Roman"/>
          <w:sz w:val="28"/>
          <w:szCs w:val="28"/>
        </w:rPr>
        <w:t xml:space="preserve">году в конкурсе </w:t>
      </w:r>
      <w:r w:rsidRPr="002E7F33">
        <w:rPr>
          <w:rFonts w:ascii="Times New Roman" w:hAnsi="Times New Roman" w:cs="Times New Roman"/>
          <w:sz w:val="28"/>
          <w:szCs w:val="28"/>
        </w:rPr>
        <w:lastRenderedPageBreak/>
        <w:t xml:space="preserve">приняло участие 9 учителей общеобразовательных школ. </w:t>
      </w:r>
      <w:r w:rsidR="0069271B" w:rsidRPr="002E7F33">
        <w:rPr>
          <w:rFonts w:ascii="Times New Roman" w:hAnsi="Times New Roman" w:cs="Times New Roman"/>
          <w:sz w:val="28"/>
          <w:szCs w:val="28"/>
        </w:rPr>
        <w:t>Определен победитель</w:t>
      </w:r>
      <w:r w:rsidRPr="002E7F33">
        <w:rPr>
          <w:rFonts w:ascii="Times New Roman" w:hAnsi="Times New Roman" w:cs="Times New Roman"/>
          <w:sz w:val="28"/>
          <w:szCs w:val="28"/>
        </w:rPr>
        <w:t>.</w:t>
      </w:r>
    </w:p>
    <w:p w:rsidR="00EC2CA4" w:rsidRDefault="00EC2CA4" w:rsidP="00EC2CA4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Созданы условия для участия педагогов в конкурсе </w:t>
      </w:r>
      <w:r w:rsidRPr="00463CE7">
        <w:rPr>
          <w:spacing w:val="-6"/>
          <w:sz w:val="28"/>
          <w:szCs w:val="28"/>
        </w:rPr>
        <w:t>на получение денежного поощрения лучшими учителями</w:t>
      </w:r>
      <w:r>
        <w:rPr>
          <w:sz w:val="28"/>
          <w:szCs w:val="28"/>
        </w:rPr>
        <w:t xml:space="preserve"> в рамках приоритетного национального проекта «Образование»,</w:t>
      </w:r>
      <w:r w:rsidR="0069271B">
        <w:rPr>
          <w:sz w:val="28"/>
          <w:szCs w:val="28"/>
        </w:rPr>
        <w:t xml:space="preserve"> в</w:t>
      </w:r>
      <w:r>
        <w:rPr>
          <w:spacing w:val="-6"/>
          <w:sz w:val="28"/>
          <w:szCs w:val="28"/>
        </w:rPr>
        <w:t xml:space="preserve"> нем приняло участие 3 человека.</w:t>
      </w:r>
    </w:p>
    <w:p w:rsidR="00EC2CA4" w:rsidRDefault="00EC2CA4" w:rsidP="00EC2CA4">
      <w:pPr>
        <w:ind w:firstLine="708"/>
        <w:jc w:val="both"/>
        <w:rPr>
          <w:b/>
          <w:sz w:val="28"/>
          <w:szCs w:val="28"/>
        </w:rPr>
      </w:pPr>
    </w:p>
    <w:p w:rsidR="00EC2CA4" w:rsidRPr="009B3AC4" w:rsidRDefault="00EC2CA4" w:rsidP="00EC2C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BC547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Pr="009B3AC4">
        <w:rPr>
          <w:b/>
        </w:rPr>
        <w:t xml:space="preserve"> </w:t>
      </w:r>
      <w:r w:rsidRPr="009B3AC4">
        <w:rPr>
          <w:b/>
          <w:sz w:val="28"/>
          <w:szCs w:val="28"/>
        </w:rPr>
        <w:t>Проблемные вопросы реализации направления</w:t>
      </w:r>
      <w:r>
        <w:rPr>
          <w:b/>
          <w:sz w:val="28"/>
          <w:szCs w:val="28"/>
        </w:rPr>
        <w:t>.</w:t>
      </w:r>
    </w:p>
    <w:p w:rsidR="00EC2CA4" w:rsidRPr="009B3AC4" w:rsidRDefault="00EC2CA4" w:rsidP="00EC2CA4">
      <w:pPr>
        <w:ind w:firstLine="708"/>
        <w:jc w:val="both"/>
        <w:rPr>
          <w:sz w:val="28"/>
          <w:szCs w:val="28"/>
        </w:rPr>
      </w:pPr>
    </w:p>
    <w:p w:rsidR="00EC2CA4" w:rsidRDefault="00EC2CA4" w:rsidP="00EC2C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Наряду с имеющимися положительными показателями динамики </w:t>
      </w:r>
      <w:r w:rsidRPr="00A33094">
        <w:rPr>
          <w:sz w:val="28"/>
          <w:szCs w:val="28"/>
        </w:rPr>
        <w:t xml:space="preserve"> </w:t>
      </w:r>
      <w:r>
        <w:rPr>
          <w:sz w:val="28"/>
          <w:szCs w:val="28"/>
        </w:rPr>
        <w:t>совершенствования</w:t>
      </w:r>
      <w:r w:rsidRPr="000F2F70">
        <w:rPr>
          <w:sz w:val="28"/>
          <w:szCs w:val="28"/>
        </w:rPr>
        <w:t xml:space="preserve"> учительского корпуса</w:t>
      </w:r>
      <w:r>
        <w:rPr>
          <w:sz w:val="28"/>
          <w:szCs w:val="28"/>
        </w:rPr>
        <w:t xml:space="preserve"> имеется ряд проблем.</w:t>
      </w:r>
    </w:p>
    <w:p w:rsidR="00EC2CA4" w:rsidRDefault="00EC2CA4" w:rsidP="00EC2C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Одной из них является отсутствие возможности обеспечения жильем, принятых на работу педагогических работников.</w:t>
      </w:r>
    </w:p>
    <w:p w:rsidR="00EC2CA4" w:rsidRDefault="00EC2CA4" w:rsidP="00EC2C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Возможно это одна из причин следующей проблемы: низкий удельный вес численности учителей в возрасте до 30 лет в общей численности учителей общеобразовательных учреждений 11.78%.</w:t>
      </w:r>
    </w:p>
    <w:p w:rsidR="00EC2CA4" w:rsidRDefault="00EC2CA4" w:rsidP="00EC2CA4">
      <w:pPr>
        <w:ind w:firstLine="708"/>
        <w:rPr>
          <w:b/>
          <w:sz w:val="28"/>
          <w:szCs w:val="28"/>
        </w:rPr>
      </w:pPr>
    </w:p>
    <w:p w:rsidR="00EC2CA4" w:rsidRPr="0069271B" w:rsidRDefault="00EC2CA4" w:rsidP="00EC2CA4">
      <w:pPr>
        <w:pStyle w:val="a5"/>
        <w:tabs>
          <w:tab w:val="left" w:pos="0"/>
          <w:tab w:val="left" w:pos="142"/>
          <w:tab w:val="left" w:pos="284"/>
        </w:tabs>
        <w:ind w:left="0"/>
        <w:jc w:val="both"/>
        <w:rPr>
          <w:b/>
          <w:sz w:val="28"/>
          <w:szCs w:val="28"/>
        </w:rPr>
      </w:pPr>
      <w:r w:rsidRPr="0069271B">
        <w:rPr>
          <w:b/>
          <w:sz w:val="28"/>
          <w:szCs w:val="28"/>
        </w:rPr>
        <w:t>5. Задачи и планируемые показатели на следующий календарный год по реализации направления.</w:t>
      </w:r>
    </w:p>
    <w:p w:rsidR="00EC2CA4" w:rsidRPr="0069271B" w:rsidRDefault="00EC2CA4" w:rsidP="00EC2CA4">
      <w:pPr>
        <w:ind w:firstLine="708"/>
        <w:rPr>
          <w:b/>
          <w:sz w:val="28"/>
          <w:szCs w:val="28"/>
        </w:rPr>
      </w:pPr>
    </w:p>
    <w:p w:rsidR="00EC2CA4" w:rsidRPr="00137900" w:rsidRDefault="00EC2CA4" w:rsidP="00F77789">
      <w:pPr>
        <w:ind w:firstLine="708"/>
        <w:jc w:val="both"/>
        <w:rPr>
          <w:sz w:val="28"/>
          <w:szCs w:val="28"/>
        </w:rPr>
      </w:pPr>
      <w:r w:rsidRPr="00137900">
        <w:rPr>
          <w:sz w:val="28"/>
          <w:szCs w:val="28"/>
        </w:rPr>
        <w:t>Одной из задач по совершенствованию учительского корпуса является создание условий для привлечения молодых специалистов в школу.</w:t>
      </w:r>
    </w:p>
    <w:p w:rsidR="00EC2CA4" w:rsidRPr="00137900" w:rsidRDefault="00EC2CA4" w:rsidP="00F77789">
      <w:pPr>
        <w:ind w:firstLine="708"/>
        <w:jc w:val="both"/>
        <w:rPr>
          <w:sz w:val="28"/>
          <w:szCs w:val="28"/>
        </w:rPr>
      </w:pPr>
      <w:r w:rsidRPr="00137900">
        <w:rPr>
          <w:sz w:val="28"/>
          <w:szCs w:val="28"/>
        </w:rPr>
        <w:t>Необходимо активизировать работу по повышению системы материального стимулирования педагогов, участвующих в профессиональных конкурсах различного уровня.</w:t>
      </w:r>
    </w:p>
    <w:p w:rsidR="00EC2CA4" w:rsidRPr="00137900" w:rsidRDefault="00EC2CA4" w:rsidP="00F77789">
      <w:pPr>
        <w:ind w:firstLine="708"/>
        <w:jc w:val="both"/>
        <w:rPr>
          <w:sz w:val="28"/>
          <w:szCs w:val="28"/>
        </w:rPr>
      </w:pPr>
      <w:r w:rsidRPr="00137900">
        <w:rPr>
          <w:sz w:val="28"/>
          <w:szCs w:val="28"/>
        </w:rPr>
        <w:t>Решение данных задач позволит повысить показатели реализации инициативы в этом направлении.</w:t>
      </w:r>
    </w:p>
    <w:p w:rsidR="00EC2CA4" w:rsidRPr="00137900" w:rsidRDefault="00EC2CA4" w:rsidP="00EC2CA4">
      <w:pPr>
        <w:ind w:firstLine="708"/>
        <w:rPr>
          <w:b/>
          <w:sz w:val="28"/>
          <w:szCs w:val="28"/>
        </w:rPr>
      </w:pPr>
    </w:p>
    <w:p w:rsidR="002E7F33" w:rsidRPr="00F77789" w:rsidRDefault="00EC2CA4" w:rsidP="00F77789">
      <w:pPr>
        <w:pStyle w:val="a5"/>
        <w:numPr>
          <w:ilvl w:val="0"/>
          <w:numId w:val="12"/>
        </w:numPr>
        <w:rPr>
          <w:b/>
          <w:sz w:val="28"/>
          <w:szCs w:val="28"/>
        </w:rPr>
      </w:pPr>
      <w:r w:rsidRPr="00F77789">
        <w:rPr>
          <w:b/>
          <w:sz w:val="28"/>
          <w:szCs w:val="28"/>
        </w:rPr>
        <w:t>Анализ количественных показателей мониторинга реализации инициативы по направлению.</w:t>
      </w:r>
      <w:r w:rsidR="0069271B" w:rsidRPr="00F77789">
        <w:rPr>
          <w:b/>
          <w:sz w:val="28"/>
          <w:szCs w:val="28"/>
        </w:rPr>
        <w:t xml:space="preserve">  </w:t>
      </w:r>
    </w:p>
    <w:p w:rsidR="00EC2CA4" w:rsidRPr="002E7F33" w:rsidRDefault="0069271B" w:rsidP="002E7F33">
      <w:pPr>
        <w:pStyle w:val="a5"/>
        <w:ind w:left="945"/>
        <w:rPr>
          <w:b/>
          <w:color w:val="FF0000"/>
          <w:sz w:val="28"/>
          <w:szCs w:val="28"/>
        </w:rPr>
      </w:pPr>
      <w:r w:rsidRPr="002E7F33">
        <w:rPr>
          <w:b/>
          <w:sz w:val="28"/>
          <w:szCs w:val="28"/>
        </w:rPr>
        <w:t xml:space="preserve">      </w:t>
      </w:r>
      <w:r w:rsidR="002E7F33" w:rsidRPr="002E7F33">
        <w:rPr>
          <w:b/>
          <w:color w:val="FF0000"/>
          <w:sz w:val="28"/>
          <w:szCs w:val="28"/>
        </w:rPr>
        <w:t xml:space="preserve"> </w:t>
      </w:r>
    </w:p>
    <w:p w:rsidR="00EC2CA4" w:rsidRDefault="00EC2CA4" w:rsidP="00EC2CA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Выросла среднемесячная заработная плата </w:t>
      </w:r>
      <w:r w:rsidR="00074771">
        <w:rPr>
          <w:sz w:val="28"/>
          <w:szCs w:val="28"/>
        </w:rPr>
        <w:t xml:space="preserve"> учителей  </w:t>
      </w:r>
      <w:r>
        <w:rPr>
          <w:sz w:val="28"/>
          <w:szCs w:val="28"/>
        </w:rPr>
        <w:t>образовательных учрежд</w:t>
      </w:r>
      <w:r w:rsidR="00074771">
        <w:rPr>
          <w:sz w:val="28"/>
          <w:szCs w:val="28"/>
        </w:rPr>
        <w:t>ений в 2011 г. она составила 17</w:t>
      </w:r>
      <w:r>
        <w:rPr>
          <w:sz w:val="28"/>
          <w:szCs w:val="28"/>
        </w:rPr>
        <w:t>290.153 т</w:t>
      </w:r>
      <w:r w:rsidR="002E7F33">
        <w:rPr>
          <w:sz w:val="28"/>
          <w:szCs w:val="28"/>
        </w:rPr>
        <w:t>ыс. руб. (</w:t>
      </w:r>
      <w:r>
        <w:rPr>
          <w:sz w:val="28"/>
          <w:szCs w:val="28"/>
        </w:rPr>
        <w:t>в 2010 г.</w:t>
      </w:r>
      <w:r w:rsidR="00074771">
        <w:rPr>
          <w:sz w:val="28"/>
          <w:szCs w:val="28"/>
        </w:rPr>
        <w:t>-</w:t>
      </w:r>
      <w:r w:rsidR="002E7F33">
        <w:rPr>
          <w:sz w:val="28"/>
          <w:szCs w:val="28"/>
        </w:rPr>
        <w:t xml:space="preserve"> 9.316 тыс. руб)</w:t>
      </w:r>
      <w:r>
        <w:rPr>
          <w:sz w:val="28"/>
          <w:szCs w:val="28"/>
        </w:rPr>
        <w:t xml:space="preserve">. </w:t>
      </w:r>
    </w:p>
    <w:p w:rsidR="00EC2CA4" w:rsidRPr="00B5277C" w:rsidRDefault="00EC2CA4" w:rsidP="00EC2CA4">
      <w:pPr>
        <w:ind w:firstLine="708"/>
        <w:rPr>
          <w:sz w:val="28"/>
          <w:szCs w:val="28"/>
        </w:rPr>
      </w:pPr>
      <w:r w:rsidRPr="00B5277C">
        <w:rPr>
          <w:sz w:val="28"/>
          <w:szCs w:val="28"/>
        </w:rPr>
        <w:t>В связи с сокращением численности учителей (в 2010 г. 384, в 2011 г.-314), а так же  в связи новым Положением об аттестации снизились следующие показатели:</w:t>
      </w:r>
    </w:p>
    <w:p w:rsidR="00EC2CA4" w:rsidRPr="00B5277C" w:rsidRDefault="00EC2CA4" w:rsidP="00EC2CA4">
      <w:pPr>
        <w:ind w:firstLine="708"/>
        <w:rPr>
          <w:sz w:val="28"/>
          <w:szCs w:val="28"/>
        </w:rPr>
      </w:pPr>
      <w:r w:rsidRPr="00B5277C">
        <w:rPr>
          <w:sz w:val="28"/>
          <w:szCs w:val="28"/>
        </w:rPr>
        <w:t>-доля педагогов имеющих высшее профессиональное образование сократилась с 77,97% в 2010 г. до 77,07% в 2011г.;</w:t>
      </w:r>
    </w:p>
    <w:p w:rsidR="00EC2CA4" w:rsidRPr="00B5277C" w:rsidRDefault="00EC2CA4" w:rsidP="00EC2CA4">
      <w:pPr>
        <w:ind w:firstLine="708"/>
        <w:rPr>
          <w:sz w:val="28"/>
          <w:szCs w:val="28"/>
        </w:rPr>
      </w:pPr>
      <w:r w:rsidRPr="00B5277C">
        <w:rPr>
          <w:sz w:val="28"/>
          <w:szCs w:val="28"/>
        </w:rPr>
        <w:t>- доля педагогов повысивших квалификацию сократилась с 31,68% в 2010 г.  на 27,22% в 2011 г.;</w:t>
      </w:r>
    </w:p>
    <w:p w:rsidR="0069271B" w:rsidRPr="00B5277C" w:rsidRDefault="00EC2CA4" w:rsidP="00EC2CA4">
      <w:pPr>
        <w:ind w:firstLine="708"/>
        <w:rPr>
          <w:sz w:val="28"/>
          <w:szCs w:val="28"/>
        </w:rPr>
      </w:pPr>
      <w:r w:rsidRPr="00B5277C">
        <w:rPr>
          <w:sz w:val="28"/>
          <w:szCs w:val="28"/>
        </w:rPr>
        <w:t>- доля педагогов прошедших аттестацию на первую и высшую квалификационные  категории сократилась с 7,92% в 2010 г. до  4,78% в 2011 г</w:t>
      </w:r>
      <w:r w:rsidR="0069271B" w:rsidRPr="00B5277C">
        <w:rPr>
          <w:sz w:val="28"/>
          <w:szCs w:val="28"/>
        </w:rPr>
        <w:t>оду</w:t>
      </w:r>
      <w:r w:rsidRPr="00B5277C">
        <w:rPr>
          <w:sz w:val="28"/>
          <w:szCs w:val="28"/>
        </w:rPr>
        <w:t xml:space="preserve">.   </w:t>
      </w:r>
    </w:p>
    <w:p w:rsidR="00902A09" w:rsidRDefault="00EC2CA4" w:rsidP="0069271B">
      <w:pPr>
        <w:ind w:firstLine="708"/>
        <w:rPr>
          <w:sz w:val="28"/>
          <w:szCs w:val="28"/>
        </w:rPr>
      </w:pPr>
      <w:r w:rsidRPr="00B5277C">
        <w:rPr>
          <w:sz w:val="28"/>
          <w:szCs w:val="28"/>
        </w:rPr>
        <w:t xml:space="preserve">Увеличилась доля учителей, прошедших аттестационные процедуры в 2011 г. составила 12,1% (в 2010 г.7.92%) , т.к. в связи с новым порядком </w:t>
      </w:r>
      <w:r w:rsidRPr="00B5277C">
        <w:rPr>
          <w:sz w:val="28"/>
          <w:szCs w:val="28"/>
        </w:rPr>
        <w:lastRenderedPageBreak/>
        <w:t xml:space="preserve">аттестации введена аттестация на соответствие занимаемой должности, доля </w:t>
      </w:r>
      <w:r w:rsidR="00F77789">
        <w:rPr>
          <w:sz w:val="28"/>
          <w:szCs w:val="28"/>
        </w:rPr>
        <w:t xml:space="preserve">учителей, </w:t>
      </w:r>
      <w:r w:rsidRPr="00B5277C">
        <w:rPr>
          <w:sz w:val="28"/>
          <w:szCs w:val="28"/>
        </w:rPr>
        <w:t xml:space="preserve">подтвердивших соответствие занимаемой должности составила 7,32%. </w:t>
      </w:r>
    </w:p>
    <w:p w:rsidR="00074771" w:rsidRPr="00B5277C" w:rsidRDefault="00074771" w:rsidP="0069271B">
      <w:pPr>
        <w:ind w:firstLine="708"/>
        <w:rPr>
          <w:b/>
          <w:sz w:val="28"/>
          <w:szCs w:val="28"/>
          <w:u w:val="single"/>
        </w:rPr>
      </w:pPr>
    </w:p>
    <w:p w:rsidR="0069271B" w:rsidRDefault="00083EC1" w:rsidP="0042042F">
      <w:pPr>
        <w:jc w:val="both"/>
        <w:rPr>
          <w:b/>
          <w:sz w:val="28"/>
          <w:szCs w:val="28"/>
          <w:u w:val="single"/>
        </w:rPr>
      </w:pPr>
      <w:r w:rsidRPr="00083EC1">
        <w:rPr>
          <w:b/>
          <w:sz w:val="28"/>
          <w:szCs w:val="28"/>
          <w:u w:val="single"/>
        </w:rPr>
        <w:t xml:space="preserve">ЧАСТЬ </w:t>
      </w:r>
      <w:r w:rsidRPr="00083EC1">
        <w:rPr>
          <w:b/>
          <w:sz w:val="28"/>
          <w:szCs w:val="28"/>
          <w:u w:val="single"/>
          <w:lang w:val="en-US"/>
        </w:rPr>
        <w:t>IV</w:t>
      </w:r>
      <w:r w:rsidRPr="00083EC1">
        <w:rPr>
          <w:b/>
          <w:sz w:val="28"/>
          <w:szCs w:val="28"/>
          <w:u w:val="single"/>
        </w:rPr>
        <w:t>. Изменение школьной инфраструктуры.</w:t>
      </w:r>
    </w:p>
    <w:p w:rsidR="00074771" w:rsidRDefault="00074771" w:rsidP="0042042F">
      <w:pPr>
        <w:jc w:val="both"/>
        <w:rPr>
          <w:b/>
          <w:sz w:val="28"/>
          <w:szCs w:val="28"/>
          <w:u w:val="single"/>
        </w:rPr>
      </w:pPr>
    </w:p>
    <w:p w:rsidR="00074771" w:rsidRPr="00B47B77" w:rsidRDefault="000A175C" w:rsidP="00074771">
      <w:pPr>
        <w:pStyle w:val="a5"/>
        <w:numPr>
          <w:ilvl w:val="0"/>
          <w:numId w:val="11"/>
        </w:numPr>
        <w:jc w:val="both"/>
        <w:rPr>
          <w:b/>
          <w:sz w:val="28"/>
          <w:szCs w:val="28"/>
        </w:rPr>
      </w:pPr>
      <w:r w:rsidRPr="00B47B77">
        <w:rPr>
          <w:b/>
          <w:sz w:val="28"/>
          <w:szCs w:val="28"/>
        </w:rPr>
        <w:t>Нормативная база, об</w:t>
      </w:r>
      <w:r w:rsidR="00074771" w:rsidRPr="00B47B77">
        <w:rPr>
          <w:b/>
          <w:sz w:val="28"/>
          <w:szCs w:val="28"/>
        </w:rPr>
        <w:t>еспечивающая реализацию направления (перечень нормативных правовых актов субъекта Российской Федерациии муниципального образования с реквизитами документов).</w:t>
      </w:r>
    </w:p>
    <w:p w:rsidR="009378D5" w:rsidRPr="00B47B77" w:rsidRDefault="009378D5" w:rsidP="009378D5">
      <w:pPr>
        <w:pStyle w:val="a5"/>
        <w:ind w:left="825"/>
        <w:jc w:val="both"/>
        <w:rPr>
          <w:b/>
          <w:sz w:val="28"/>
          <w:szCs w:val="28"/>
        </w:rPr>
      </w:pPr>
    </w:p>
    <w:p w:rsidR="000A175C" w:rsidRPr="00B47B77" w:rsidRDefault="000A175C" w:rsidP="000A175C">
      <w:pPr>
        <w:pStyle w:val="ConsPlusNormal"/>
        <w:widowControl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B77">
        <w:rPr>
          <w:rFonts w:ascii="Times New Roman" w:hAnsi="Times New Roman" w:cs="Times New Roman"/>
          <w:sz w:val="28"/>
          <w:szCs w:val="28"/>
        </w:rPr>
        <w:t>- Федеральный закон № 261-ФЗ от 23.11.2009г.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</w:p>
    <w:p w:rsidR="000A175C" w:rsidRPr="00B47B77" w:rsidRDefault="000A175C" w:rsidP="000A175C">
      <w:pPr>
        <w:pStyle w:val="ConsPlusNormal"/>
        <w:widowControl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B77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5.03.2007г. № 145 «О порядке организации и проведения государственной экспертизы проектной документации и результатов инженерных изысканий».</w:t>
      </w:r>
    </w:p>
    <w:p w:rsidR="000A175C" w:rsidRPr="00B47B77" w:rsidRDefault="000A175C" w:rsidP="000A175C">
      <w:pPr>
        <w:pStyle w:val="ConsPlusNormal"/>
        <w:widowControl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B77">
        <w:rPr>
          <w:rFonts w:ascii="Times New Roman" w:hAnsi="Times New Roman" w:cs="Times New Roman"/>
          <w:sz w:val="28"/>
          <w:szCs w:val="28"/>
        </w:rPr>
        <w:t>- Постановление Администрации Ростовской области от 14.06.2007г. № 246 «О порядке организации и финансирования работ по строительству, реконструкции и капитальному ремонту объектов из областного бюджета».</w:t>
      </w:r>
    </w:p>
    <w:p w:rsidR="000A175C" w:rsidRPr="00B47B77" w:rsidRDefault="000A175C" w:rsidP="000A175C">
      <w:pPr>
        <w:pStyle w:val="ConsPlusNormal"/>
        <w:widowControl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B77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Ростовской области от 24.12.2007 № 512 «О порядке расходования средств Фонда софинансирования расходов». </w:t>
      </w:r>
    </w:p>
    <w:p w:rsidR="000A175C" w:rsidRPr="00B47B77" w:rsidRDefault="000A175C" w:rsidP="000A175C">
      <w:pPr>
        <w:pStyle w:val="ConsPlusNormal"/>
        <w:widowControl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B77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Ростовской области от 27.11.2009 № 625 «Об утверждении Областной долгосрочной целевой программы «Развитие образования в Ростовской области на 2010-2015 годы». </w:t>
      </w:r>
    </w:p>
    <w:p w:rsidR="000A175C" w:rsidRPr="00B47B77" w:rsidRDefault="000A175C" w:rsidP="000A175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7B77">
        <w:rPr>
          <w:rFonts w:ascii="Times New Roman" w:hAnsi="Times New Roman" w:cs="Times New Roman"/>
          <w:sz w:val="28"/>
          <w:szCs w:val="28"/>
        </w:rPr>
        <w:t xml:space="preserve">          - Областной закон  от 20.12.2011     № 775-ЗС "Об областном бюджете на 2012 год и на плановый период 2013 и 2014 годов".</w:t>
      </w:r>
    </w:p>
    <w:p w:rsidR="000A175C" w:rsidRPr="00B47B77" w:rsidRDefault="00D87DA2" w:rsidP="000A175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7B77">
        <w:rPr>
          <w:rFonts w:ascii="Times New Roman" w:hAnsi="Times New Roman" w:cs="Times New Roman"/>
          <w:sz w:val="28"/>
          <w:szCs w:val="28"/>
        </w:rPr>
        <w:t xml:space="preserve">        - Постановление Администрации Егорлыкского района Ростовской области  от 11 мая 2011 года № 470 «Об организации работы по размещению заказов на поставки товаров, выполнение работ, оказание услуг для муниципальных нужд и нужд бюджетных учреждений Егорлыкского района».</w:t>
      </w:r>
      <w:r w:rsidR="000A175C" w:rsidRPr="00B47B7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9271B" w:rsidRPr="00B47B77" w:rsidRDefault="0069271B" w:rsidP="0042042F">
      <w:pPr>
        <w:jc w:val="both"/>
        <w:rPr>
          <w:b/>
          <w:sz w:val="28"/>
          <w:szCs w:val="28"/>
          <w:u w:val="single"/>
        </w:rPr>
      </w:pPr>
    </w:p>
    <w:p w:rsidR="00C61FB0" w:rsidRPr="00B47B77" w:rsidRDefault="00083EC1" w:rsidP="00C61FB0">
      <w:pPr>
        <w:pStyle w:val="a5"/>
        <w:numPr>
          <w:ilvl w:val="0"/>
          <w:numId w:val="11"/>
        </w:numPr>
        <w:ind w:left="420"/>
        <w:jc w:val="both"/>
        <w:rPr>
          <w:b/>
          <w:sz w:val="28"/>
          <w:szCs w:val="28"/>
        </w:rPr>
      </w:pPr>
      <w:r w:rsidRPr="00B47B77">
        <w:rPr>
          <w:b/>
          <w:sz w:val="28"/>
          <w:szCs w:val="28"/>
        </w:rPr>
        <w:t>Финансовое об</w:t>
      </w:r>
      <w:r w:rsidR="00C61FB0" w:rsidRPr="00B47B77">
        <w:rPr>
          <w:b/>
          <w:sz w:val="28"/>
          <w:szCs w:val="28"/>
        </w:rPr>
        <w:t>еспечение реализации направления (средства субъекта Российс</w:t>
      </w:r>
      <w:r w:rsidR="00F77789" w:rsidRPr="00B47B77">
        <w:rPr>
          <w:b/>
          <w:sz w:val="28"/>
          <w:szCs w:val="28"/>
        </w:rPr>
        <w:t>кой Федерации и муниципального о</w:t>
      </w:r>
      <w:r w:rsidR="00C61FB0" w:rsidRPr="00B47B77">
        <w:rPr>
          <w:b/>
          <w:sz w:val="28"/>
          <w:szCs w:val="28"/>
        </w:rPr>
        <w:t>бразования с реквизитами документов).</w:t>
      </w:r>
    </w:p>
    <w:p w:rsidR="00B1169F" w:rsidRPr="00B47B77" w:rsidRDefault="00B20F77" w:rsidP="00C61FB0">
      <w:pPr>
        <w:pStyle w:val="a5"/>
        <w:tabs>
          <w:tab w:val="left" w:pos="1200"/>
        </w:tabs>
        <w:ind w:left="420"/>
        <w:jc w:val="both"/>
        <w:rPr>
          <w:b/>
          <w:sz w:val="28"/>
          <w:szCs w:val="28"/>
        </w:rPr>
      </w:pPr>
      <w:r w:rsidRPr="00B47B77">
        <w:rPr>
          <w:color w:val="00B0F0"/>
          <w:sz w:val="28"/>
          <w:szCs w:val="28"/>
        </w:rPr>
        <w:t xml:space="preserve"> </w:t>
      </w:r>
    </w:p>
    <w:p w:rsidR="00083EC1" w:rsidRPr="00B47B77" w:rsidRDefault="00083EC1" w:rsidP="00083EC1">
      <w:pPr>
        <w:ind w:firstLine="708"/>
        <w:jc w:val="both"/>
        <w:rPr>
          <w:sz w:val="28"/>
          <w:szCs w:val="28"/>
        </w:rPr>
      </w:pPr>
      <w:r w:rsidRPr="00B47B77">
        <w:rPr>
          <w:sz w:val="28"/>
          <w:szCs w:val="28"/>
        </w:rPr>
        <w:t>Объем бюджетных средств, направленных на улучшение</w:t>
      </w:r>
      <w:r w:rsidR="00B20F77" w:rsidRPr="00B47B77">
        <w:rPr>
          <w:sz w:val="28"/>
          <w:szCs w:val="28"/>
        </w:rPr>
        <w:t xml:space="preserve"> школьной инфраструктуры  в 2011</w:t>
      </w:r>
      <w:r w:rsidRPr="00B47B77">
        <w:rPr>
          <w:sz w:val="28"/>
          <w:szCs w:val="28"/>
        </w:rPr>
        <w:t xml:space="preserve"> году составил – 66311,2 тыс. руб., в том числе:</w:t>
      </w:r>
    </w:p>
    <w:p w:rsidR="00083EC1" w:rsidRPr="00B47B77" w:rsidRDefault="00083EC1" w:rsidP="00083EC1">
      <w:pPr>
        <w:ind w:firstLine="708"/>
        <w:jc w:val="both"/>
        <w:rPr>
          <w:sz w:val="28"/>
          <w:szCs w:val="28"/>
        </w:rPr>
      </w:pPr>
      <w:r w:rsidRPr="00B47B77">
        <w:rPr>
          <w:sz w:val="28"/>
          <w:szCs w:val="28"/>
        </w:rPr>
        <w:t>- 48549,9 тыс. руб. на капитальный ремонт аварийного здания муниципального общеобразовательного учреждения Новороговской СОШ №2</w:t>
      </w:r>
    </w:p>
    <w:p w:rsidR="00083EC1" w:rsidRPr="00B47B77" w:rsidRDefault="00083EC1" w:rsidP="00083EC1">
      <w:pPr>
        <w:ind w:firstLine="708"/>
        <w:jc w:val="both"/>
        <w:rPr>
          <w:sz w:val="28"/>
          <w:szCs w:val="28"/>
        </w:rPr>
      </w:pPr>
      <w:r w:rsidRPr="00B47B77">
        <w:rPr>
          <w:sz w:val="28"/>
          <w:szCs w:val="28"/>
        </w:rPr>
        <w:t>за счет средств областного бюджета – 42141,3 тыс. руб.</w:t>
      </w:r>
    </w:p>
    <w:p w:rsidR="00083EC1" w:rsidRPr="00B47B77" w:rsidRDefault="00083EC1" w:rsidP="00083EC1">
      <w:pPr>
        <w:ind w:firstLine="708"/>
        <w:jc w:val="both"/>
        <w:rPr>
          <w:sz w:val="28"/>
          <w:szCs w:val="28"/>
        </w:rPr>
      </w:pPr>
      <w:r w:rsidRPr="00B47B77">
        <w:rPr>
          <w:sz w:val="28"/>
          <w:szCs w:val="28"/>
        </w:rPr>
        <w:t>за счет средств муниципального бюджета – 6408,6 тыс. руб.</w:t>
      </w:r>
    </w:p>
    <w:p w:rsidR="00083EC1" w:rsidRPr="00B47B77" w:rsidRDefault="00083EC1" w:rsidP="00083EC1">
      <w:pPr>
        <w:ind w:firstLine="708"/>
        <w:jc w:val="both"/>
        <w:rPr>
          <w:sz w:val="28"/>
          <w:szCs w:val="28"/>
        </w:rPr>
      </w:pPr>
      <w:r w:rsidRPr="00B47B77">
        <w:rPr>
          <w:sz w:val="28"/>
          <w:szCs w:val="28"/>
        </w:rPr>
        <w:lastRenderedPageBreak/>
        <w:t>- 498,3 тыс. руб. на текущий ремонт Ново-Украинской ООШ №14 за счет средств муниципального бюджета;</w:t>
      </w:r>
    </w:p>
    <w:p w:rsidR="00083EC1" w:rsidRPr="00B47B77" w:rsidRDefault="00083EC1" w:rsidP="00083EC1">
      <w:pPr>
        <w:ind w:firstLine="708"/>
        <w:jc w:val="both"/>
        <w:rPr>
          <w:sz w:val="28"/>
          <w:szCs w:val="28"/>
        </w:rPr>
      </w:pPr>
      <w:r w:rsidRPr="00B47B77">
        <w:rPr>
          <w:sz w:val="28"/>
          <w:szCs w:val="28"/>
        </w:rPr>
        <w:t>- 2633,3 тыс. руб. на антитеррористические и противопожарные мероприятия за счет средств муниципального бюджета;</w:t>
      </w:r>
    </w:p>
    <w:p w:rsidR="00083EC1" w:rsidRPr="00B47B77" w:rsidRDefault="00083EC1" w:rsidP="00083EC1">
      <w:pPr>
        <w:ind w:firstLine="708"/>
        <w:jc w:val="both"/>
        <w:rPr>
          <w:sz w:val="28"/>
          <w:szCs w:val="28"/>
        </w:rPr>
      </w:pPr>
      <w:r w:rsidRPr="00B47B77">
        <w:rPr>
          <w:sz w:val="28"/>
          <w:szCs w:val="28"/>
        </w:rPr>
        <w:t>- 1897,5 тыс. руб. на оснащение первичными средствами пожаротушения, пожарной сигнализацией</w:t>
      </w:r>
    </w:p>
    <w:p w:rsidR="00083EC1" w:rsidRPr="00B47B77" w:rsidRDefault="00083EC1" w:rsidP="00083EC1">
      <w:pPr>
        <w:ind w:firstLine="708"/>
        <w:jc w:val="both"/>
        <w:rPr>
          <w:sz w:val="28"/>
          <w:szCs w:val="28"/>
        </w:rPr>
      </w:pPr>
      <w:r w:rsidRPr="00B47B77">
        <w:rPr>
          <w:sz w:val="28"/>
          <w:szCs w:val="28"/>
        </w:rPr>
        <w:t>за счет средств областного бюджета – 1417,9 тыс. руб.</w:t>
      </w:r>
    </w:p>
    <w:p w:rsidR="00083EC1" w:rsidRPr="00B47B77" w:rsidRDefault="00083EC1" w:rsidP="00083EC1">
      <w:pPr>
        <w:ind w:firstLine="708"/>
        <w:jc w:val="both"/>
        <w:rPr>
          <w:sz w:val="28"/>
          <w:szCs w:val="28"/>
        </w:rPr>
      </w:pPr>
      <w:r w:rsidRPr="00B47B77">
        <w:rPr>
          <w:sz w:val="28"/>
          <w:szCs w:val="28"/>
        </w:rPr>
        <w:t>за счет средств муниципального бюджета – 479,6 тыс. руб.</w:t>
      </w:r>
    </w:p>
    <w:p w:rsidR="00083EC1" w:rsidRPr="00B47B77" w:rsidRDefault="00083EC1" w:rsidP="00083EC1">
      <w:pPr>
        <w:ind w:firstLine="708"/>
        <w:jc w:val="both"/>
        <w:rPr>
          <w:sz w:val="28"/>
          <w:szCs w:val="28"/>
        </w:rPr>
      </w:pPr>
      <w:r w:rsidRPr="00B47B77">
        <w:rPr>
          <w:sz w:val="28"/>
          <w:szCs w:val="28"/>
        </w:rPr>
        <w:t>- 305,8 тыс. руб. на приобретение оборудования для школ за счет средств муниципального бюджета;</w:t>
      </w:r>
    </w:p>
    <w:p w:rsidR="00083EC1" w:rsidRPr="00B47B77" w:rsidRDefault="00083EC1" w:rsidP="00083EC1">
      <w:pPr>
        <w:ind w:firstLine="708"/>
        <w:jc w:val="both"/>
        <w:rPr>
          <w:sz w:val="28"/>
          <w:szCs w:val="28"/>
        </w:rPr>
      </w:pPr>
      <w:r w:rsidRPr="00B47B77">
        <w:rPr>
          <w:sz w:val="28"/>
          <w:szCs w:val="28"/>
        </w:rPr>
        <w:t xml:space="preserve">- 12426,4 тыс. руб. на приобретение учебно-наглядных пособий, технических средств обучения, учебников, православной литературы. </w:t>
      </w:r>
    </w:p>
    <w:p w:rsidR="00083EC1" w:rsidRPr="00B47B77" w:rsidRDefault="00083EC1" w:rsidP="00083EC1">
      <w:pPr>
        <w:ind w:firstLine="708"/>
        <w:jc w:val="both"/>
        <w:rPr>
          <w:sz w:val="28"/>
          <w:szCs w:val="28"/>
        </w:rPr>
      </w:pPr>
      <w:r w:rsidRPr="00B47B77">
        <w:rPr>
          <w:sz w:val="28"/>
          <w:szCs w:val="28"/>
        </w:rPr>
        <w:t>за счет средств областного бюджета – 12381,5 тыс. руб.</w:t>
      </w:r>
    </w:p>
    <w:p w:rsidR="00726A83" w:rsidRPr="00B47B77" w:rsidRDefault="00083EC1" w:rsidP="00083EC1">
      <w:pPr>
        <w:ind w:firstLine="708"/>
        <w:jc w:val="both"/>
        <w:rPr>
          <w:color w:val="FFFF00"/>
          <w:sz w:val="28"/>
          <w:szCs w:val="28"/>
        </w:rPr>
      </w:pPr>
      <w:r w:rsidRPr="00B47B77">
        <w:rPr>
          <w:sz w:val="28"/>
          <w:szCs w:val="28"/>
        </w:rPr>
        <w:t>за счет средств муниципального бюджета – 44,9 тыс. руб.</w:t>
      </w:r>
      <w:r w:rsidR="00C61FB0" w:rsidRPr="00B47B77">
        <w:rPr>
          <w:sz w:val="28"/>
          <w:szCs w:val="28"/>
        </w:rPr>
        <w:t xml:space="preserve"> </w:t>
      </w:r>
    </w:p>
    <w:p w:rsidR="0069271B" w:rsidRPr="00B47B77" w:rsidRDefault="007F7067" w:rsidP="0069271B">
      <w:pPr>
        <w:jc w:val="both"/>
        <w:rPr>
          <w:sz w:val="28"/>
          <w:szCs w:val="28"/>
        </w:rPr>
      </w:pPr>
      <w:r w:rsidRPr="00B47B77">
        <w:rPr>
          <w:sz w:val="28"/>
          <w:szCs w:val="28"/>
        </w:rPr>
        <w:t xml:space="preserve"> </w:t>
      </w:r>
    </w:p>
    <w:p w:rsidR="00C61FB0" w:rsidRPr="00B47B77" w:rsidRDefault="009378D5" w:rsidP="009378D5">
      <w:pPr>
        <w:jc w:val="both"/>
        <w:rPr>
          <w:b/>
          <w:sz w:val="28"/>
          <w:szCs w:val="28"/>
        </w:rPr>
      </w:pPr>
      <w:r w:rsidRPr="00B47B77">
        <w:rPr>
          <w:b/>
          <w:sz w:val="28"/>
          <w:szCs w:val="28"/>
        </w:rPr>
        <w:t>3.</w:t>
      </w:r>
      <w:r w:rsidR="00C61FB0" w:rsidRPr="00B47B77">
        <w:rPr>
          <w:b/>
          <w:sz w:val="28"/>
          <w:szCs w:val="28"/>
        </w:rPr>
        <w:t>Эффекты реализации направления в 2011 году.</w:t>
      </w:r>
    </w:p>
    <w:p w:rsidR="00C61FB0" w:rsidRPr="00B47B77" w:rsidRDefault="00C61FB0" w:rsidP="00C61FB0">
      <w:pPr>
        <w:pStyle w:val="a5"/>
        <w:ind w:left="420"/>
        <w:jc w:val="both"/>
        <w:rPr>
          <w:b/>
          <w:sz w:val="28"/>
          <w:szCs w:val="28"/>
        </w:rPr>
      </w:pPr>
    </w:p>
    <w:p w:rsidR="007E20C2" w:rsidRPr="00B47B77" w:rsidRDefault="007E20C2" w:rsidP="00C61FB0">
      <w:pPr>
        <w:jc w:val="both"/>
        <w:rPr>
          <w:sz w:val="28"/>
          <w:szCs w:val="28"/>
        </w:rPr>
      </w:pPr>
      <w:r w:rsidRPr="00B47B77">
        <w:rPr>
          <w:sz w:val="28"/>
          <w:szCs w:val="28"/>
        </w:rPr>
        <w:t>Закончен капитальный ремонт аварийного здания муниципального общеобразовательного учреждения Новороговской СОШ №2, акт ввода объекта в эксплуатацию от  23.12.2011г.</w:t>
      </w:r>
    </w:p>
    <w:p w:rsidR="007E20C2" w:rsidRPr="00B47B77" w:rsidRDefault="007E20C2" w:rsidP="007E20C2">
      <w:pPr>
        <w:ind w:firstLine="708"/>
        <w:jc w:val="both"/>
        <w:rPr>
          <w:sz w:val="28"/>
          <w:szCs w:val="28"/>
        </w:rPr>
      </w:pPr>
      <w:r w:rsidRPr="00B47B77">
        <w:rPr>
          <w:sz w:val="28"/>
          <w:szCs w:val="28"/>
        </w:rPr>
        <w:t xml:space="preserve"> За счет средств местного бюджета  (498,3 тыс. руб.) произведен  текущий ремонт Ново-Украинской ООШ № 14.</w:t>
      </w:r>
    </w:p>
    <w:p w:rsidR="007E20C2" w:rsidRPr="00B47B77" w:rsidRDefault="007E20C2" w:rsidP="007E20C2">
      <w:pPr>
        <w:ind w:firstLine="708"/>
        <w:jc w:val="both"/>
        <w:rPr>
          <w:sz w:val="28"/>
          <w:szCs w:val="28"/>
        </w:rPr>
      </w:pPr>
      <w:r w:rsidRPr="00B47B77">
        <w:rPr>
          <w:sz w:val="28"/>
          <w:szCs w:val="28"/>
        </w:rPr>
        <w:t>Во всех образовательных учреждениях проведены противопожарные  и антитеррористические мероприятия. В 21 образовательном учреждении установлен вывод радиосигнала о срабатывании АПС на пульт 01.</w:t>
      </w:r>
    </w:p>
    <w:p w:rsidR="003700EA" w:rsidRPr="00B47B77" w:rsidRDefault="007E20C2" w:rsidP="003700EA">
      <w:pPr>
        <w:ind w:firstLine="720"/>
        <w:jc w:val="both"/>
        <w:rPr>
          <w:b/>
          <w:sz w:val="28"/>
          <w:szCs w:val="28"/>
        </w:rPr>
      </w:pPr>
      <w:r w:rsidRPr="00B47B77">
        <w:rPr>
          <w:sz w:val="28"/>
          <w:szCs w:val="28"/>
        </w:rPr>
        <w:t xml:space="preserve">В необходимых объемах приобретены учебно-наглядные пособия, технические средства обучения, учебники. </w:t>
      </w:r>
      <w:r w:rsidR="003700EA" w:rsidRPr="00B47B77">
        <w:rPr>
          <w:sz w:val="28"/>
          <w:szCs w:val="28"/>
        </w:rPr>
        <w:t>С 2008 года и по настоящее время Егорлыкский район на условиях софинансирования участвует в мероприятиях по ремонту аварийных зданий школ и обеспечение противопожарной безопасности. Разработана проектно-сметная документация и получено положительное заключение Главгосэкспертизы по Ростовской области на капитальный ремонт здания МОУ ДОД Егорлыкская СДЮСШОР, на строительство «Средняя школа. Многофункциональный зал в ст. Егорлыкской», на «Реконструкцию систем теплоснабжения объектов учреждений образования</w:t>
      </w:r>
      <w:r w:rsidR="003700EA" w:rsidRPr="00B47B77">
        <w:rPr>
          <w:spacing w:val="-5"/>
          <w:sz w:val="28"/>
          <w:szCs w:val="28"/>
        </w:rPr>
        <w:t xml:space="preserve"> Егорлыкского района </w:t>
      </w:r>
      <w:r w:rsidR="003700EA" w:rsidRPr="00B47B77">
        <w:rPr>
          <w:spacing w:val="-6"/>
          <w:sz w:val="28"/>
          <w:szCs w:val="28"/>
        </w:rPr>
        <w:t>Ростовской области».</w:t>
      </w:r>
    </w:p>
    <w:p w:rsidR="00726A83" w:rsidRPr="00B47B77" w:rsidRDefault="00C61FB0" w:rsidP="00C61FB0">
      <w:pPr>
        <w:ind w:firstLine="720"/>
        <w:jc w:val="both"/>
        <w:rPr>
          <w:sz w:val="28"/>
          <w:szCs w:val="28"/>
        </w:rPr>
      </w:pPr>
      <w:r w:rsidRPr="00B47B77">
        <w:rPr>
          <w:sz w:val="28"/>
          <w:szCs w:val="28"/>
        </w:rPr>
        <w:t xml:space="preserve">- в общеобразовательных учреждениях обеспечена  возможность  пользоваться современными библиотеками, в которых созданы необходимые условия (в среднем 62,6%).  </w:t>
      </w:r>
    </w:p>
    <w:p w:rsidR="00C61FB0" w:rsidRPr="00B47B77" w:rsidRDefault="00C61FB0" w:rsidP="00C61FB0">
      <w:pPr>
        <w:ind w:firstLine="720"/>
        <w:jc w:val="both"/>
        <w:rPr>
          <w:sz w:val="28"/>
          <w:szCs w:val="28"/>
        </w:rPr>
      </w:pPr>
    </w:p>
    <w:p w:rsidR="00C61FB0" w:rsidRPr="00C61FB0" w:rsidRDefault="00726A83" w:rsidP="0042042F">
      <w:pPr>
        <w:jc w:val="both"/>
        <w:rPr>
          <w:b/>
          <w:sz w:val="28"/>
          <w:szCs w:val="28"/>
        </w:rPr>
      </w:pPr>
      <w:r w:rsidRPr="00B47B77">
        <w:rPr>
          <w:b/>
          <w:sz w:val="28"/>
          <w:szCs w:val="28"/>
        </w:rPr>
        <w:t>4.</w:t>
      </w:r>
      <w:r w:rsidR="00C61FB0" w:rsidRPr="00B47B77">
        <w:rPr>
          <w:b/>
          <w:sz w:val="28"/>
          <w:szCs w:val="28"/>
        </w:rPr>
        <w:t>Проблемные вопросы реализации направления</w:t>
      </w:r>
    </w:p>
    <w:p w:rsidR="004B554F" w:rsidRPr="008B4EE4" w:rsidRDefault="00C61FB0" w:rsidP="004B554F">
      <w:pPr>
        <w:jc w:val="both"/>
        <w:rPr>
          <w:b/>
          <w:color w:val="00B0F0"/>
          <w:sz w:val="28"/>
          <w:szCs w:val="28"/>
          <w:u w:val="single"/>
        </w:rPr>
      </w:pPr>
      <w:r>
        <w:rPr>
          <w:b/>
          <w:color w:val="00B0F0"/>
          <w:sz w:val="28"/>
          <w:szCs w:val="28"/>
          <w:u w:val="single"/>
        </w:rPr>
        <w:t xml:space="preserve"> </w:t>
      </w:r>
    </w:p>
    <w:p w:rsidR="004B554F" w:rsidRPr="00B47B77" w:rsidRDefault="004B554F" w:rsidP="004B554F">
      <w:pPr>
        <w:ind w:firstLine="720"/>
        <w:jc w:val="both"/>
        <w:rPr>
          <w:spacing w:val="-6"/>
          <w:sz w:val="28"/>
          <w:szCs w:val="28"/>
        </w:rPr>
      </w:pPr>
      <w:r w:rsidRPr="00B47B77">
        <w:rPr>
          <w:spacing w:val="-6"/>
          <w:sz w:val="28"/>
          <w:szCs w:val="28"/>
        </w:rPr>
        <w:t xml:space="preserve">Школа должна быть освобождена от несвойственных ей функций (содержание котельных, обслуживание автотранспорта, проведение косметических ремонтов к подготовке зданий к новому учебному году), от излишней нагрузки, связанной с оформлением документаций. С этой целью </w:t>
      </w:r>
      <w:r w:rsidRPr="00B47B77">
        <w:rPr>
          <w:spacing w:val="-6"/>
          <w:sz w:val="28"/>
          <w:szCs w:val="28"/>
        </w:rPr>
        <w:lastRenderedPageBreak/>
        <w:t>актуальным является переход на электронный школьный документооборот, обеспечивающий снижение административной нагрузки на общеобразовательные учреждения.</w:t>
      </w:r>
    </w:p>
    <w:p w:rsidR="00DD2C2C" w:rsidRDefault="00B20F77" w:rsidP="00DD2C2C">
      <w:pPr>
        <w:ind w:firstLine="720"/>
        <w:jc w:val="both"/>
        <w:rPr>
          <w:color w:val="000000"/>
          <w:spacing w:val="-6"/>
          <w:sz w:val="28"/>
          <w:szCs w:val="28"/>
        </w:rPr>
      </w:pPr>
      <w:r w:rsidRPr="00B47B77">
        <w:rPr>
          <w:color w:val="000000"/>
          <w:spacing w:val="-6"/>
          <w:sz w:val="28"/>
          <w:szCs w:val="28"/>
        </w:rPr>
        <w:t>Одной из важных проблем является</w:t>
      </w:r>
      <w:r w:rsidR="00DD2C2C" w:rsidRPr="00B47B77">
        <w:rPr>
          <w:color w:val="000000"/>
          <w:spacing w:val="-6"/>
          <w:sz w:val="28"/>
          <w:szCs w:val="28"/>
        </w:rPr>
        <w:t xml:space="preserve"> переход на электронный школьный документооборот, обеспечивающий снижение административной нагрузки на общеобразовательные учреждения.</w:t>
      </w:r>
    </w:p>
    <w:p w:rsidR="00726A83" w:rsidRDefault="00726A83" w:rsidP="0042042F">
      <w:pPr>
        <w:jc w:val="both"/>
        <w:rPr>
          <w:sz w:val="28"/>
          <w:szCs w:val="28"/>
        </w:rPr>
      </w:pPr>
    </w:p>
    <w:p w:rsidR="00726A83" w:rsidRDefault="00726A83" w:rsidP="0042042F">
      <w:pPr>
        <w:jc w:val="both"/>
        <w:rPr>
          <w:sz w:val="28"/>
          <w:szCs w:val="28"/>
        </w:rPr>
      </w:pPr>
    </w:p>
    <w:p w:rsidR="00140450" w:rsidRDefault="00726A83" w:rsidP="00140450">
      <w:pPr>
        <w:jc w:val="both"/>
        <w:rPr>
          <w:b/>
          <w:sz w:val="28"/>
          <w:szCs w:val="28"/>
        </w:rPr>
      </w:pPr>
      <w:r w:rsidRPr="00D05F76">
        <w:rPr>
          <w:b/>
          <w:sz w:val="28"/>
          <w:szCs w:val="28"/>
        </w:rPr>
        <w:t>5</w:t>
      </w:r>
      <w:r w:rsidR="00D05F76" w:rsidRPr="00D05F76">
        <w:rPr>
          <w:b/>
          <w:sz w:val="28"/>
          <w:szCs w:val="28"/>
        </w:rPr>
        <w:t xml:space="preserve"> Задачи и планируемые показатели на следующий календарный год по реализации направления.</w:t>
      </w:r>
    </w:p>
    <w:p w:rsidR="00D05F76" w:rsidRPr="00D05F76" w:rsidRDefault="00D05F76" w:rsidP="00140450">
      <w:pPr>
        <w:jc w:val="both"/>
        <w:rPr>
          <w:b/>
          <w:color w:val="00B0F0"/>
          <w:sz w:val="28"/>
          <w:szCs w:val="28"/>
          <w:u w:val="single"/>
        </w:rPr>
      </w:pPr>
    </w:p>
    <w:p w:rsidR="00140450" w:rsidRPr="00B47B77" w:rsidRDefault="00140450" w:rsidP="00140450">
      <w:pPr>
        <w:jc w:val="both"/>
        <w:rPr>
          <w:spacing w:val="-6"/>
          <w:sz w:val="28"/>
          <w:szCs w:val="28"/>
        </w:rPr>
      </w:pPr>
      <w:r w:rsidRPr="008B4EE4">
        <w:rPr>
          <w:color w:val="00B0F0"/>
          <w:spacing w:val="-6"/>
          <w:sz w:val="28"/>
          <w:szCs w:val="28"/>
        </w:rPr>
        <w:t xml:space="preserve">- </w:t>
      </w:r>
      <w:r w:rsidRPr="00B47B77">
        <w:rPr>
          <w:spacing w:val="-6"/>
          <w:sz w:val="28"/>
          <w:szCs w:val="28"/>
        </w:rPr>
        <w:t>Проведение работ по капитальному ремонту МОУ ДОД Егорлыкская СДЮСШОР (с территорией стадиона) для обеспечения спорти</w:t>
      </w:r>
      <w:r w:rsidR="00B20F77" w:rsidRPr="00B47B77">
        <w:rPr>
          <w:spacing w:val="-6"/>
          <w:sz w:val="28"/>
          <w:szCs w:val="28"/>
        </w:rPr>
        <w:t>вно-оздоровительных мероприятий.</w:t>
      </w:r>
    </w:p>
    <w:p w:rsidR="00140450" w:rsidRPr="00B47B77" w:rsidRDefault="00140450" w:rsidP="00140450">
      <w:pPr>
        <w:jc w:val="both"/>
        <w:rPr>
          <w:spacing w:val="-6"/>
          <w:sz w:val="28"/>
          <w:szCs w:val="28"/>
        </w:rPr>
      </w:pPr>
      <w:r w:rsidRPr="00B47B77">
        <w:rPr>
          <w:spacing w:val="-6"/>
          <w:sz w:val="28"/>
          <w:szCs w:val="28"/>
        </w:rPr>
        <w:t>- Проведение работ по реконструкции систем теплоснабжения ОУ – для усовершенствования и эффективного использования новых технологий и изменения инфраструктуры учреждений.</w:t>
      </w:r>
    </w:p>
    <w:p w:rsidR="00140450" w:rsidRPr="00B47B77" w:rsidRDefault="00140450" w:rsidP="00140450">
      <w:pPr>
        <w:jc w:val="both"/>
        <w:rPr>
          <w:spacing w:val="-6"/>
          <w:sz w:val="28"/>
          <w:szCs w:val="28"/>
        </w:rPr>
      </w:pPr>
      <w:r w:rsidRPr="00B47B77">
        <w:rPr>
          <w:spacing w:val="-6"/>
          <w:sz w:val="28"/>
          <w:szCs w:val="28"/>
        </w:rPr>
        <w:t>- Проведение работ по разработке проектно-сметной документации на реконструкцию здания Муниципального бюджетного общеобразова</w:t>
      </w:r>
      <w:r w:rsidR="00D05F76" w:rsidRPr="00B47B77">
        <w:rPr>
          <w:spacing w:val="-6"/>
          <w:sz w:val="28"/>
          <w:szCs w:val="28"/>
        </w:rPr>
        <w:t>тельного учреждения Шаумяновской с</w:t>
      </w:r>
      <w:r w:rsidR="00B20F77" w:rsidRPr="00B47B77">
        <w:rPr>
          <w:spacing w:val="-6"/>
          <w:sz w:val="28"/>
          <w:szCs w:val="28"/>
        </w:rPr>
        <w:t>редней общеобразовательной школы</w:t>
      </w:r>
      <w:r w:rsidRPr="00B47B77">
        <w:rPr>
          <w:spacing w:val="-6"/>
          <w:sz w:val="28"/>
          <w:szCs w:val="28"/>
        </w:rPr>
        <w:t xml:space="preserve"> № 10 Егорлыкского района Ростовской области.</w:t>
      </w:r>
    </w:p>
    <w:p w:rsidR="00140450" w:rsidRPr="00B47B77" w:rsidRDefault="00140450" w:rsidP="00140450">
      <w:pPr>
        <w:jc w:val="both"/>
        <w:rPr>
          <w:spacing w:val="-6"/>
          <w:sz w:val="28"/>
          <w:szCs w:val="28"/>
        </w:rPr>
      </w:pPr>
      <w:r w:rsidRPr="00B47B77">
        <w:rPr>
          <w:spacing w:val="-6"/>
          <w:sz w:val="28"/>
          <w:szCs w:val="28"/>
        </w:rPr>
        <w:t>- Проведение работ по реконструкции здания Муниципального бюджетного общеобразова</w:t>
      </w:r>
      <w:r w:rsidR="00D05F76" w:rsidRPr="00B47B77">
        <w:rPr>
          <w:spacing w:val="-6"/>
          <w:sz w:val="28"/>
          <w:szCs w:val="28"/>
        </w:rPr>
        <w:t>тельного учреждения Шаумяновской средней общеобразовательной  школы</w:t>
      </w:r>
      <w:r w:rsidRPr="00B47B77">
        <w:rPr>
          <w:spacing w:val="-6"/>
          <w:sz w:val="28"/>
          <w:szCs w:val="28"/>
        </w:rPr>
        <w:t xml:space="preserve"> № 10 Егорлыкского района Ростовской области.</w:t>
      </w:r>
    </w:p>
    <w:p w:rsidR="00726A83" w:rsidRPr="00B47B77" w:rsidRDefault="00140450" w:rsidP="0042042F">
      <w:pPr>
        <w:jc w:val="both"/>
        <w:rPr>
          <w:spacing w:val="-6"/>
          <w:sz w:val="28"/>
          <w:szCs w:val="28"/>
        </w:rPr>
      </w:pPr>
      <w:r w:rsidRPr="00B47B77">
        <w:rPr>
          <w:spacing w:val="-6"/>
          <w:sz w:val="28"/>
          <w:szCs w:val="28"/>
        </w:rPr>
        <w:t>- Проведение работ по обеспечению противопожарных и антитеррористических мероприятий – для осуществления безопасного образовательного процесса.</w:t>
      </w:r>
    </w:p>
    <w:p w:rsidR="00D05F76" w:rsidRPr="00B47B77" w:rsidRDefault="00D05F76" w:rsidP="0042042F">
      <w:pPr>
        <w:jc w:val="both"/>
        <w:rPr>
          <w:spacing w:val="-6"/>
          <w:sz w:val="28"/>
          <w:szCs w:val="28"/>
        </w:rPr>
      </w:pPr>
    </w:p>
    <w:p w:rsidR="00D05F76" w:rsidRPr="00B47B77" w:rsidRDefault="00D05F76" w:rsidP="0042042F">
      <w:pPr>
        <w:jc w:val="both"/>
        <w:rPr>
          <w:b/>
          <w:sz w:val="28"/>
          <w:szCs w:val="28"/>
        </w:rPr>
      </w:pPr>
      <w:r w:rsidRPr="00B47B77">
        <w:rPr>
          <w:b/>
          <w:spacing w:val="-6"/>
          <w:sz w:val="28"/>
          <w:szCs w:val="28"/>
        </w:rPr>
        <w:t>6. Анализ количественных показателей мониторинга реализации инициативы по направлению.</w:t>
      </w:r>
    </w:p>
    <w:p w:rsidR="00726A83" w:rsidRPr="00B47B77" w:rsidRDefault="00726A83" w:rsidP="0042042F">
      <w:pPr>
        <w:jc w:val="both"/>
        <w:rPr>
          <w:sz w:val="28"/>
          <w:szCs w:val="28"/>
        </w:rPr>
      </w:pPr>
    </w:p>
    <w:p w:rsidR="00D05F76" w:rsidRPr="00B47B77" w:rsidRDefault="00140450" w:rsidP="00D05F76">
      <w:pPr>
        <w:jc w:val="both"/>
        <w:rPr>
          <w:sz w:val="28"/>
          <w:szCs w:val="28"/>
          <w:highlight w:val="cyan"/>
        </w:rPr>
      </w:pPr>
      <w:r w:rsidRPr="00B47B77">
        <w:rPr>
          <w:sz w:val="28"/>
          <w:szCs w:val="28"/>
        </w:rPr>
        <w:t>В отчетном году закончился капитальный ремонт аварийного здания муниципального общеобразовательного учреждения Новороговской СОШ №2, здание  введено в эксплуатацию;  во всех образовательных учреждениях проведены противопожарные и антитеррористические мероприятия; в 21 образовательном учреждении установлен вывод радиосигнала о срабатывании АПС на пульт 01;</w:t>
      </w:r>
      <w:r w:rsidR="00620FE0" w:rsidRPr="00B47B77">
        <w:rPr>
          <w:sz w:val="28"/>
          <w:szCs w:val="28"/>
          <w:highlight w:val="cyan"/>
        </w:rPr>
        <w:t xml:space="preserve"> </w:t>
      </w:r>
    </w:p>
    <w:p w:rsidR="00620FE0" w:rsidRPr="00B47B77" w:rsidRDefault="00620FE0" w:rsidP="00D05F76">
      <w:pPr>
        <w:jc w:val="both"/>
        <w:rPr>
          <w:color w:val="000000"/>
          <w:sz w:val="28"/>
          <w:szCs w:val="28"/>
        </w:rPr>
      </w:pPr>
      <w:r w:rsidRPr="00B47B77">
        <w:rPr>
          <w:color w:val="000000"/>
          <w:sz w:val="28"/>
          <w:szCs w:val="28"/>
        </w:rPr>
        <w:t xml:space="preserve">10,27 % обучающихся в 2011 году имели возможность пользоваться современными библиотеками и медиатеками (имеющими все нижеперечисленные условия), в том числе имеющими читальный зал – 52,28%, медиатеку – 92,19%, работающие средства для сканирования и распознавания – 24,53%,  возможность работать в библиотеке на стационарных или переносных компьютерах – 84,43%, обеспечен выход в Интернет с компьютеров, расположенных в библиотеке – 75,66%, обеспечена контролируемая распечатка бумажных материалов (есть доступ к принтеру) – </w:t>
      </w:r>
      <w:r w:rsidRPr="00B47B77">
        <w:rPr>
          <w:color w:val="000000"/>
          <w:sz w:val="28"/>
          <w:szCs w:val="28"/>
        </w:rPr>
        <w:lastRenderedPageBreak/>
        <w:t xml:space="preserve">68,32%, обеспечено контролируемое копирование бумажных материалов (есть доступ к ксероксу) – 22,17%. </w:t>
      </w:r>
    </w:p>
    <w:p w:rsidR="00620FE0" w:rsidRPr="00B47B77" w:rsidRDefault="00620FE0" w:rsidP="00620FE0">
      <w:pPr>
        <w:ind w:firstLine="540"/>
        <w:jc w:val="both"/>
        <w:rPr>
          <w:sz w:val="28"/>
          <w:szCs w:val="28"/>
        </w:rPr>
      </w:pPr>
      <w:r w:rsidRPr="00B47B77">
        <w:rPr>
          <w:sz w:val="28"/>
          <w:szCs w:val="28"/>
        </w:rPr>
        <w:t>100% обучающихся общеобразовательных учреждений Егорлыкского района имеют возможность пользоваться широкополосным доступом к сети Интернет со скоростью пропускных каналов 128-512 Кб/с.</w:t>
      </w:r>
    </w:p>
    <w:p w:rsidR="00726A83" w:rsidRDefault="00620FE0" w:rsidP="005447A2">
      <w:pPr>
        <w:jc w:val="both"/>
        <w:rPr>
          <w:b/>
          <w:sz w:val="32"/>
          <w:szCs w:val="32"/>
          <w:u w:val="single"/>
        </w:rPr>
      </w:pPr>
      <w:r w:rsidRPr="00B47B77">
        <w:rPr>
          <w:sz w:val="28"/>
          <w:szCs w:val="28"/>
        </w:rPr>
        <w:t>Доля школ, имеющих широкополосный Интернет (128-512 Кб/с) – 100%.</w:t>
      </w:r>
    </w:p>
    <w:p w:rsidR="00726A83" w:rsidRPr="00726A83" w:rsidRDefault="00726A83" w:rsidP="005447A2">
      <w:pPr>
        <w:jc w:val="both"/>
        <w:rPr>
          <w:b/>
          <w:sz w:val="32"/>
          <w:szCs w:val="32"/>
          <w:u w:val="single"/>
        </w:rPr>
      </w:pPr>
    </w:p>
    <w:p w:rsidR="00B20F77" w:rsidRDefault="005447A2" w:rsidP="00D05F76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ЧАСТЬ </w:t>
      </w:r>
      <w:r>
        <w:rPr>
          <w:b/>
          <w:sz w:val="32"/>
          <w:szCs w:val="32"/>
          <w:u w:val="single"/>
          <w:lang w:val="en-US"/>
        </w:rPr>
        <w:t>V</w:t>
      </w:r>
      <w:r>
        <w:rPr>
          <w:b/>
          <w:sz w:val="32"/>
          <w:szCs w:val="32"/>
          <w:u w:val="single"/>
        </w:rPr>
        <w:t>.  Сохранение и укрепление здоровья школьников</w:t>
      </w:r>
      <w:r w:rsidR="00D05F76">
        <w:rPr>
          <w:b/>
          <w:sz w:val="32"/>
          <w:szCs w:val="32"/>
          <w:u w:val="single"/>
        </w:rPr>
        <w:t>.</w:t>
      </w:r>
    </w:p>
    <w:p w:rsidR="00D05F76" w:rsidRDefault="005447A2" w:rsidP="002F65FC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D05F76">
        <w:rPr>
          <w:b/>
          <w:sz w:val="28"/>
          <w:szCs w:val="28"/>
          <w:u w:val="single"/>
        </w:rPr>
        <w:t xml:space="preserve"> </w:t>
      </w:r>
    </w:p>
    <w:p w:rsidR="005447A2" w:rsidRPr="00D05F76" w:rsidRDefault="005447A2" w:rsidP="002F65FC">
      <w:pPr>
        <w:pStyle w:val="a5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D05F76">
        <w:rPr>
          <w:b/>
          <w:sz w:val="28"/>
          <w:szCs w:val="28"/>
        </w:rPr>
        <w:t>Нормативная база, обеспечивающая реализацию направления (перечень нормативных правовых актов субъекта Российской Федерациии муниципального образования с реквизитами документов).</w:t>
      </w:r>
    </w:p>
    <w:p w:rsidR="00D05F76" w:rsidRPr="00D05F76" w:rsidRDefault="00D05F76" w:rsidP="002F65FC">
      <w:pPr>
        <w:pStyle w:val="a5"/>
        <w:jc w:val="both"/>
        <w:rPr>
          <w:b/>
          <w:sz w:val="28"/>
          <w:szCs w:val="28"/>
        </w:rPr>
      </w:pPr>
    </w:p>
    <w:p w:rsidR="0047530B" w:rsidRPr="00B47B77" w:rsidRDefault="0047530B" w:rsidP="002F65FC">
      <w:pPr>
        <w:jc w:val="both"/>
        <w:rPr>
          <w:sz w:val="28"/>
          <w:szCs w:val="28"/>
        </w:rPr>
      </w:pPr>
      <w:r w:rsidRPr="00B47B77">
        <w:rPr>
          <w:sz w:val="28"/>
          <w:szCs w:val="28"/>
        </w:rPr>
        <w:t>-</w:t>
      </w:r>
      <w:r w:rsidR="006C7015">
        <w:rPr>
          <w:sz w:val="28"/>
          <w:szCs w:val="28"/>
        </w:rPr>
        <w:t xml:space="preserve"> Муниципальная </w:t>
      </w:r>
      <w:r w:rsidRPr="00B47B77">
        <w:rPr>
          <w:sz w:val="28"/>
          <w:szCs w:val="28"/>
        </w:rPr>
        <w:t>долгосрочная целевая программа «Развитие образования в Е</w:t>
      </w:r>
      <w:r w:rsidR="006C7015">
        <w:rPr>
          <w:sz w:val="28"/>
          <w:szCs w:val="28"/>
        </w:rPr>
        <w:t>горлыкском районе на 2010 – 2015</w:t>
      </w:r>
      <w:r w:rsidRPr="00B47B77">
        <w:rPr>
          <w:sz w:val="28"/>
          <w:szCs w:val="28"/>
        </w:rPr>
        <w:t xml:space="preserve"> годы» </w:t>
      </w:r>
    </w:p>
    <w:p w:rsidR="0047530B" w:rsidRPr="00B47B77" w:rsidRDefault="0047530B" w:rsidP="002F65FC">
      <w:pPr>
        <w:jc w:val="both"/>
        <w:rPr>
          <w:sz w:val="28"/>
          <w:szCs w:val="28"/>
        </w:rPr>
      </w:pPr>
      <w:r w:rsidRPr="00B47B77">
        <w:rPr>
          <w:sz w:val="28"/>
          <w:szCs w:val="28"/>
        </w:rPr>
        <w:t>-Постановление Главы Администрации Егорлыкского района от 22.01.2009г. №15 «Об общественном совете по вопросам развития физической культуры и спорта»</w:t>
      </w:r>
    </w:p>
    <w:p w:rsidR="0047530B" w:rsidRPr="00B47B77" w:rsidRDefault="0047530B" w:rsidP="002F65FC">
      <w:pPr>
        <w:jc w:val="both"/>
        <w:rPr>
          <w:sz w:val="28"/>
          <w:szCs w:val="28"/>
        </w:rPr>
      </w:pPr>
      <w:r w:rsidRPr="00B47B77">
        <w:rPr>
          <w:sz w:val="28"/>
          <w:szCs w:val="28"/>
        </w:rPr>
        <w:t xml:space="preserve">-Муниципальная долгосрочная целевая программа «Комплексные меры противодействия злоупотреблению наркотиками и их незаконному обороту на территории Егорлыкского района на 2010-2012 годы». </w:t>
      </w:r>
    </w:p>
    <w:p w:rsidR="00C441D7" w:rsidRDefault="00D05F76" w:rsidP="002F65FC">
      <w:pPr>
        <w:jc w:val="both"/>
        <w:rPr>
          <w:sz w:val="28"/>
          <w:szCs w:val="28"/>
        </w:rPr>
      </w:pPr>
      <w:r w:rsidRPr="00B47B77">
        <w:rPr>
          <w:sz w:val="28"/>
          <w:szCs w:val="28"/>
        </w:rPr>
        <w:t xml:space="preserve"> </w:t>
      </w:r>
      <w:r w:rsidR="0047530B" w:rsidRPr="00B47B77">
        <w:rPr>
          <w:sz w:val="28"/>
          <w:szCs w:val="28"/>
        </w:rPr>
        <w:t xml:space="preserve">-Приказ Министерства образования и науки РФ, Министерства спорта, </w:t>
      </w:r>
      <w:r w:rsidRPr="00B47B77">
        <w:rPr>
          <w:sz w:val="28"/>
          <w:szCs w:val="28"/>
        </w:rPr>
        <w:t xml:space="preserve">        </w:t>
      </w:r>
      <w:r w:rsidR="0047530B" w:rsidRPr="00B47B77">
        <w:rPr>
          <w:sz w:val="28"/>
          <w:szCs w:val="28"/>
        </w:rPr>
        <w:t>туризма и молодежной политики РФ от 27.09.2010г. №966/1009 «Об утверждении порядка проведения Всероссийских спортивных соревнований школьников «Президентские состязания» и «Порядка проведения Всероссийских спортивных игр школьников «Президентские спортивные игры».</w:t>
      </w:r>
    </w:p>
    <w:p w:rsidR="005447A2" w:rsidRDefault="00C441D7" w:rsidP="002F65F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128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Муниципальная долгосрочная целевая программа отдыха оздоровления занятости детей и подростков на 2010-2014 годы в Егорлыкском районе;</w:t>
      </w:r>
      <w:r w:rsidR="00B20F77">
        <w:rPr>
          <w:sz w:val="28"/>
          <w:szCs w:val="28"/>
        </w:rPr>
        <w:t xml:space="preserve"> </w:t>
      </w:r>
    </w:p>
    <w:p w:rsidR="005447A2" w:rsidRDefault="005447A2" w:rsidP="002F65F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питания школьников принадлежит к числу приоритетных направлений деятельности органов образования, в соответствии с</w:t>
      </w:r>
    </w:p>
    <w:p w:rsidR="005447A2" w:rsidRDefault="005447A2" w:rsidP="002F65F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распоряжением Президента РФ, Постановлением Правительства РФ и приказом Руководителя Федеральной службы по надзору в сфере защиты прав потребителей и благополучия человека №54 от 27.02.2007 «О мерах по совершенствованию санитарно-эпидемиологического надзора за организацией  питания в образовательных учреждениях»;</w:t>
      </w:r>
    </w:p>
    <w:p w:rsidR="005447A2" w:rsidRDefault="005447A2" w:rsidP="002F65F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постановлением Главного государственного санитарного врача Российской Федерации от 23.07.2008 №45 «Об утверждении СанПиН 2.4.5.2409-08» утверждены 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и введены в действие данные санитарные правила с 1 октября 2008 года.  Данный документ устанавливает санитарно-эпидемиологические </w:t>
      </w:r>
      <w:r>
        <w:rPr>
          <w:color w:val="000000"/>
          <w:sz w:val="28"/>
          <w:szCs w:val="28"/>
        </w:rPr>
        <w:lastRenderedPageBreak/>
        <w:t xml:space="preserve">требования к организации питания обучающихся в образовательных учреждениях и содержит требования к санитарно-техническому обеспечению организаций общественного питания образовательных учреждений, их размещению, объемно-планировочным и конструктивным решениям, к организации здорового питания и формированию примерного меню, организации обслуживания обучающихся горячим питанием, к условиям и технологии изготовления кулинарной продукции, к профилактике витаминной и микроэлементной недостаточности, организации питьевого режима, к организации питания в малокомплектных образовательных учреждениях, к условиям труда персонала.  </w:t>
      </w:r>
    </w:p>
    <w:p w:rsidR="005447A2" w:rsidRDefault="005447A2" w:rsidP="002F65FC">
      <w:pPr>
        <w:jc w:val="both"/>
        <w:rPr>
          <w:color w:val="000000"/>
          <w:sz w:val="28"/>
          <w:szCs w:val="28"/>
        </w:rPr>
      </w:pPr>
      <w:r>
        <w:rPr>
          <w:snapToGrid w:val="0"/>
          <w:color w:val="000000"/>
        </w:rPr>
        <w:t xml:space="preserve">- </w:t>
      </w:r>
      <w:r>
        <w:rPr>
          <w:color w:val="000000"/>
          <w:sz w:val="28"/>
          <w:szCs w:val="28"/>
        </w:rPr>
        <w:t>постановлением Главного государственного санитарного врача Российской Федерации</w:t>
      </w:r>
      <w:r>
        <w:rPr>
          <w:snapToGrid w:val="0"/>
          <w:color w:val="000000"/>
          <w:sz w:val="28"/>
          <w:szCs w:val="28"/>
        </w:rPr>
        <w:t xml:space="preserve"> от 19 апреля 2010 № 25 «Об утверждении СанПиН 2.4.4.2599-10 «Гигиенические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каникул». </w:t>
      </w:r>
      <w:r>
        <w:rPr>
          <w:color w:val="000000"/>
          <w:sz w:val="28"/>
          <w:szCs w:val="28"/>
        </w:rPr>
        <w:t>Настоящие санитарно-эпидемиологические правила и нормативы (далее - санитарные правила) устанавливают санитарно-эпидемиологические требования к размещению, устройству, содержанию и организации режима работы оздоровительных учреждений с дневным пребыванием детей, организуемых на базе функционирующих общеобразовательных учреждений и направлены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оздоровление детей и подростков в период каникул.</w:t>
      </w:r>
    </w:p>
    <w:p w:rsidR="005447A2" w:rsidRDefault="005447A2" w:rsidP="002F65FC">
      <w:pPr>
        <w:jc w:val="both"/>
        <w:rPr>
          <w:sz w:val="28"/>
          <w:szCs w:val="28"/>
        </w:rPr>
      </w:pPr>
      <w:r>
        <w:rPr>
          <w:sz w:val="28"/>
          <w:szCs w:val="28"/>
        </w:rPr>
        <w:t>-Приказ отдела образования Администрации Егорлыкского района от 01.07.2011г.  №  367 «Об организации горячего питания в образовательных учреждениях района в 2011-2012 учебном году»,</w:t>
      </w:r>
    </w:p>
    <w:p w:rsidR="005447A2" w:rsidRDefault="005447A2" w:rsidP="002F65FC">
      <w:pPr>
        <w:jc w:val="both"/>
        <w:rPr>
          <w:sz w:val="28"/>
          <w:szCs w:val="28"/>
        </w:rPr>
      </w:pPr>
      <w:r>
        <w:rPr>
          <w:sz w:val="28"/>
          <w:szCs w:val="28"/>
        </w:rPr>
        <w:t>-Приказ отдела образования Администрации Егорлыкского района от 01.07.2011г.  №  368 «О порядке обеспечения питанием учащихся 1-4 классов общеобразовательных учреждений в части бесплатного предоставления молока и кисломолочных продуктов»,</w:t>
      </w:r>
    </w:p>
    <w:p w:rsidR="005447A2" w:rsidRDefault="005447A2" w:rsidP="002F65FC">
      <w:pPr>
        <w:jc w:val="both"/>
        <w:rPr>
          <w:sz w:val="28"/>
          <w:szCs w:val="28"/>
        </w:rPr>
      </w:pPr>
      <w:r>
        <w:rPr>
          <w:sz w:val="28"/>
          <w:szCs w:val="28"/>
        </w:rPr>
        <w:t>-Приказ отдела образования Администрации Егорлыкского района от 31.08.2011 № 423 «Об утверждении плана комплексных мероприятий</w:t>
      </w:r>
    </w:p>
    <w:p w:rsidR="005447A2" w:rsidRDefault="005447A2" w:rsidP="002F65FC">
      <w:pPr>
        <w:jc w:val="both"/>
        <w:rPr>
          <w:sz w:val="28"/>
          <w:szCs w:val="28"/>
        </w:rPr>
      </w:pPr>
      <w:r>
        <w:rPr>
          <w:sz w:val="28"/>
          <w:szCs w:val="28"/>
        </w:rPr>
        <w:t>по совершенствованию организации питания обучающихся в общеобразовательных учреждениях Егорлыкского района».</w:t>
      </w:r>
    </w:p>
    <w:p w:rsidR="005447A2" w:rsidRDefault="005447A2" w:rsidP="002F65F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каждом образовательном учреждении разработаны положения об организации питания школьников, приказы.</w:t>
      </w:r>
    </w:p>
    <w:p w:rsidR="00F11285" w:rsidRDefault="00F11285" w:rsidP="002F65FC">
      <w:pPr>
        <w:jc w:val="both"/>
        <w:rPr>
          <w:color w:val="000000"/>
          <w:sz w:val="28"/>
          <w:szCs w:val="28"/>
        </w:rPr>
      </w:pPr>
    </w:p>
    <w:p w:rsidR="00F11285" w:rsidRPr="00906DE4" w:rsidRDefault="005447A2" w:rsidP="002F65FC">
      <w:pPr>
        <w:numPr>
          <w:ilvl w:val="0"/>
          <w:numId w:val="2"/>
        </w:numPr>
        <w:ind w:left="360"/>
        <w:jc w:val="both"/>
        <w:rPr>
          <w:b/>
          <w:sz w:val="28"/>
          <w:szCs w:val="28"/>
        </w:rPr>
      </w:pPr>
      <w:r w:rsidRPr="00906DE4">
        <w:rPr>
          <w:b/>
          <w:sz w:val="28"/>
          <w:szCs w:val="28"/>
        </w:rPr>
        <w:t>Финансовое обеспечение реализации направления (средства субъекта Российской Федерации и муниципального образования).</w:t>
      </w:r>
    </w:p>
    <w:p w:rsidR="005447A2" w:rsidRPr="00906DE4" w:rsidRDefault="005447A2" w:rsidP="002F65FC">
      <w:pPr>
        <w:ind w:left="360"/>
        <w:jc w:val="both"/>
        <w:rPr>
          <w:b/>
          <w:sz w:val="28"/>
          <w:szCs w:val="28"/>
        </w:rPr>
      </w:pPr>
      <w:r w:rsidRPr="00906DE4">
        <w:rPr>
          <w:b/>
          <w:sz w:val="28"/>
          <w:szCs w:val="28"/>
        </w:rPr>
        <w:t xml:space="preserve"> </w:t>
      </w:r>
    </w:p>
    <w:p w:rsidR="005447A2" w:rsidRPr="00F11285" w:rsidRDefault="005447A2" w:rsidP="002F65FC">
      <w:pPr>
        <w:jc w:val="both"/>
        <w:rPr>
          <w:sz w:val="28"/>
          <w:szCs w:val="28"/>
        </w:rPr>
      </w:pPr>
      <w:r w:rsidRPr="00F11285">
        <w:rPr>
          <w:sz w:val="28"/>
          <w:szCs w:val="28"/>
        </w:rPr>
        <w:t>На обеспечение отдыха и оздоровления детей и подростков в 2011 году выделено бюджетных средств на сумму 1448,8 тыс. руб.:</w:t>
      </w:r>
    </w:p>
    <w:p w:rsidR="005447A2" w:rsidRPr="00F11285" w:rsidRDefault="005447A2" w:rsidP="002F65FC">
      <w:pPr>
        <w:jc w:val="both"/>
        <w:rPr>
          <w:sz w:val="28"/>
          <w:szCs w:val="28"/>
        </w:rPr>
      </w:pPr>
      <w:r w:rsidRPr="00F11285">
        <w:rPr>
          <w:sz w:val="28"/>
          <w:szCs w:val="28"/>
        </w:rPr>
        <w:t>-областной бюджет 1076,2 тыс. руб.;</w:t>
      </w:r>
    </w:p>
    <w:p w:rsidR="005447A2" w:rsidRPr="00F11285" w:rsidRDefault="005447A2" w:rsidP="002F65FC">
      <w:pPr>
        <w:jc w:val="both"/>
        <w:rPr>
          <w:sz w:val="28"/>
          <w:szCs w:val="28"/>
        </w:rPr>
      </w:pPr>
      <w:r w:rsidRPr="00F11285">
        <w:rPr>
          <w:sz w:val="28"/>
          <w:szCs w:val="28"/>
        </w:rPr>
        <w:t>-муниципальный бюджет 372,6 тыс. руб.</w:t>
      </w:r>
    </w:p>
    <w:p w:rsidR="005447A2" w:rsidRPr="00F11285" w:rsidRDefault="005447A2" w:rsidP="002F65FC">
      <w:pPr>
        <w:jc w:val="both"/>
        <w:rPr>
          <w:sz w:val="28"/>
          <w:szCs w:val="28"/>
        </w:rPr>
      </w:pPr>
      <w:r w:rsidRPr="00F11285">
        <w:rPr>
          <w:sz w:val="28"/>
          <w:szCs w:val="28"/>
        </w:rPr>
        <w:t xml:space="preserve">В 2011 году выделены средства из местного бюджета на компенсацию питания школьников из малообеспеченных семей, а также на обеспечение дополнительным питанием учащихся начальных (1-4) классов </w:t>
      </w:r>
      <w:r w:rsidRPr="00F11285">
        <w:rPr>
          <w:sz w:val="28"/>
          <w:szCs w:val="28"/>
        </w:rPr>
        <w:lastRenderedPageBreak/>
        <w:t>муниципальных учреждений в части бесплатного предоставления молока в сумме – 5496,1 тыс. руб.</w:t>
      </w:r>
    </w:p>
    <w:p w:rsidR="005447A2" w:rsidRDefault="005447A2" w:rsidP="002F65FC">
      <w:pPr>
        <w:jc w:val="both"/>
        <w:rPr>
          <w:b/>
          <w:sz w:val="32"/>
          <w:szCs w:val="32"/>
          <w:u w:val="single"/>
        </w:rPr>
      </w:pPr>
    </w:p>
    <w:p w:rsidR="00906DE4" w:rsidRDefault="005447A2" w:rsidP="002F65FC">
      <w:pPr>
        <w:ind w:firstLine="540"/>
        <w:jc w:val="both"/>
        <w:rPr>
          <w:color w:val="000000"/>
          <w:sz w:val="28"/>
          <w:szCs w:val="28"/>
          <w:highlight w:val="green"/>
        </w:rPr>
      </w:pPr>
      <w:r w:rsidRPr="00906DE4">
        <w:rPr>
          <w:b/>
          <w:sz w:val="32"/>
          <w:szCs w:val="32"/>
          <w:u w:val="single"/>
        </w:rPr>
        <w:t>3.  Эффекты</w:t>
      </w:r>
      <w:r w:rsidR="00F11285" w:rsidRPr="00906DE4">
        <w:rPr>
          <w:b/>
          <w:sz w:val="32"/>
          <w:szCs w:val="32"/>
          <w:u w:val="single"/>
        </w:rPr>
        <w:t xml:space="preserve"> реализации основных направлений</w:t>
      </w:r>
      <w:r w:rsidRPr="00906DE4">
        <w:rPr>
          <w:b/>
          <w:sz w:val="32"/>
          <w:szCs w:val="32"/>
          <w:u w:val="single"/>
        </w:rPr>
        <w:t xml:space="preserve">   в 2011 году.</w:t>
      </w:r>
      <w:r w:rsidR="0047530B" w:rsidRPr="0047530B">
        <w:rPr>
          <w:color w:val="000000"/>
          <w:sz w:val="28"/>
          <w:szCs w:val="28"/>
          <w:highlight w:val="green"/>
        </w:rPr>
        <w:t xml:space="preserve"> </w:t>
      </w:r>
    </w:p>
    <w:p w:rsidR="009378D5" w:rsidRPr="00B47B77" w:rsidRDefault="009378D5" w:rsidP="002F65FC">
      <w:pPr>
        <w:ind w:firstLine="540"/>
        <w:jc w:val="both"/>
        <w:rPr>
          <w:color w:val="000000"/>
          <w:sz w:val="28"/>
          <w:szCs w:val="28"/>
        </w:rPr>
      </w:pPr>
    </w:p>
    <w:p w:rsidR="0047530B" w:rsidRPr="00B47B77" w:rsidRDefault="0047530B" w:rsidP="002F65FC">
      <w:pPr>
        <w:ind w:firstLine="540"/>
        <w:jc w:val="both"/>
        <w:rPr>
          <w:color w:val="000000"/>
          <w:sz w:val="28"/>
          <w:szCs w:val="28"/>
        </w:rPr>
      </w:pPr>
      <w:r w:rsidRPr="00B47B77">
        <w:rPr>
          <w:color w:val="000000"/>
          <w:sz w:val="28"/>
          <w:szCs w:val="28"/>
        </w:rPr>
        <w:t xml:space="preserve">Удельный вес численности обучающихся, которым обеспечена возможность пользоваться современно оборудованными спортзалами составляет 58,44% (49,57% - в 2010г.). </w:t>
      </w:r>
    </w:p>
    <w:p w:rsidR="0047530B" w:rsidRPr="00B47B77" w:rsidRDefault="0047530B" w:rsidP="002F65FC">
      <w:pPr>
        <w:ind w:firstLine="720"/>
        <w:jc w:val="both"/>
        <w:rPr>
          <w:sz w:val="28"/>
          <w:szCs w:val="28"/>
        </w:rPr>
      </w:pPr>
      <w:r w:rsidRPr="00B47B77">
        <w:rPr>
          <w:sz w:val="28"/>
          <w:szCs w:val="28"/>
        </w:rPr>
        <w:t>На территории Егорлыкского района  находится 81 спортивное сооружение, из них:</w:t>
      </w:r>
    </w:p>
    <w:p w:rsidR="0047530B" w:rsidRPr="00B47B77" w:rsidRDefault="0047530B" w:rsidP="002F65FC">
      <w:pPr>
        <w:ind w:firstLine="720"/>
        <w:jc w:val="both"/>
        <w:rPr>
          <w:sz w:val="28"/>
          <w:szCs w:val="28"/>
        </w:rPr>
      </w:pPr>
      <w:r w:rsidRPr="00B47B77">
        <w:rPr>
          <w:sz w:val="28"/>
          <w:szCs w:val="28"/>
        </w:rPr>
        <w:t>- плоскостных спортивных сооружений - 62;</w:t>
      </w:r>
    </w:p>
    <w:p w:rsidR="0047530B" w:rsidRPr="00B47B77" w:rsidRDefault="0047530B" w:rsidP="002F65FC">
      <w:pPr>
        <w:ind w:firstLine="720"/>
        <w:jc w:val="both"/>
        <w:rPr>
          <w:sz w:val="28"/>
          <w:szCs w:val="28"/>
        </w:rPr>
      </w:pPr>
      <w:r w:rsidRPr="00B47B77">
        <w:rPr>
          <w:sz w:val="28"/>
          <w:szCs w:val="28"/>
        </w:rPr>
        <w:t>- футбольных полей -17;</w:t>
      </w:r>
    </w:p>
    <w:p w:rsidR="0047530B" w:rsidRPr="00B47B77" w:rsidRDefault="0047530B" w:rsidP="002F65FC">
      <w:pPr>
        <w:ind w:firstLine="720"/>
        <w:jc w:val="both"/>
        <w:rPr>
          <w:sz w:val="28"/>
          <w:szCs w:val="28"/>
        </w:rPr>
      </w:pPr>
      <w:r w:rsidRPr="00B47B77">
        <w:rPr>
          <w:sz w:val="28"/>
          <w:szCs w:val="28"/>
        </w:rPr>
        <w:t>- спортивных залов- 16;</w:t>
      </w:r>
    </w:p>
    <w:p w:rsidR="0047530B" w:rsidRPr="00B47B77" w:rsidRDefault="0047530B" w:rsidP="002F65FC">
      <w:pPr>
        <w:ind w:firstLine="720"/>
        <w:jc w:val="both"/>
        <w:rPr>
          <w:sz w:val="28"/>
          <w:szCs w:val="28"/>
        </w:rPr>
      </w:pPr>
      <w:r w:rsidRPr="00B47B77">
        <w:rPr>
          <w:sz w:val="28"/>
          <w:szCs w:val="28"/>
        </w:rPr>
        <w:t>- спортивных городков -11.</w:t>
      </w:r>
    </w:p>
    <w:p w:rsidR="00EC06FD" w:rsidRDefault="0047530B" w:rsidP="002F65FC">
      <w:pPr>
        <w:ind w:firstLine="720"/>
        <w:jc w:val="both"/>
        <w:rPr>
          <w:sz w:val="28"/>
          <w:szCs w:val="28"/>
          <w:u w:val="single"/>
        </w:rPr>
      </w:pPr>
      <w:r w:rsidRPr="00B47B77">
        <w:rPr>
          <w:sz w:val="28"/>
          <w:szCs w:val="28"/>
        </w:rPr>
        <w:t>Количество функционирующих спортивных сооружений позволяет обеспечить занятиями физической культурой и спортом 3574 обучающихся района. Учреждение дополнительного образования СДЮСШОР посещают 673 школьника. На базе образовательных учреждений организована и проводится работа 30 спортивных секций, в которых занято около 500 обучающихся.</w:t>
      </w:r>
    </w:p>
    <w:p w:rsidR="00EC06FD" w:rsidRPr="00D57F61" w:rsidRDefault="00783AA6" w:rsidP="002F65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Повысилась ответственность</w:t>
      </w:r>
      <w:r w:rsidR="00EC06FD" w:rsidRPr="00D57F61">
        <w:rPr>
          <w:sz w:val="28"/>
          <w:szCs w:val="28"/>
        </w:rPr>
        <w:t xml:space="preserve"> образовательных учреждений за сохранение и укрепление здоровья школьников.</w:t>
      </w:r>
    </w:p>
    <w:p w:rsidR="00EC06FD" w:rsidRPr="00D57F61" w:rsidRDefault="00EC06FD" w:rsidP="002F65FC">
      <w:pPr>
        <w:ind w:firstLine="720"/>
        <w:jc w:val="both"/>
        <w:rPr>
          <w:sz w:val="28"/>
          <w:szCs w:val="28"/>
        </w:rPr>
      </w:pPr>
      <w:r w:rsidRPr="00D57F61">
        <w:rPr>
          <w:sz w:val="28"/>
          <w:szCs w:val="28"/>
        </w:rPr>
        <w:t xml:space="preserve">Создание эффективной системы физического развития и </w:t>
      </w:r>
      <w:r w:rsidR="00783AA6">
        <w:rPr>
          <w:sz w:val="28"/>
          <w:szCs w:val="28"/>
        </w:rPr>
        <w:t>оздоровления   позволило увеличить охват детей различными формами оздоровления и занятости детей и подростков.</w:t>
      </w:r>
    </w:p>
    <w:p w:rsidR="005447A2" w:rsidRPr="00256EEE" w:rsidRDefault="00256EEE" w:rsidP="002F65FC">
      <w:pPr>
        <w:ind w:firstLine="720"/>
        <w:jc w:val="both"/>
        <w:rPr>
          <w:sz w:val="28"/>
          <w:szCs w:val="28"/>
        </w:rPr>
      </w:pPr>
      <w:r w:rsidRPr="00256EEE">
        <w:rPr>
          <w:sz w:val="28"/>
          <w:szCs w:val="28"/>
        </w:rPr>
        <w:t xml:space="preserve"> Наметилось </w:t>
      </w:r>
      <w:r w:rsidR="00783AA6" w:rsidRPr="00256EEE">
        <w:rPr>
          <w:sz w:val="28"/>
          <w:szCs w:val="28"/>
        </w:rPr>
        <w:t xml:space="preserve">более тесное </w:t>
      </w:r>
      <w:r w:rsidRPr="00256EEE">
        <w:rPr>
          <w:sz w:val="28"/>
          <w:szCs w:val="28"/>
        </w:rPr>
        <w:t xml:space="preserve">  межведомственное взаимодействие</w:t>
      </w:r>
      <w:r w:rsidR="00EC06FD" w:rsidRPr="00256EEE">
        <w:rPr>
          <w:sz w:val="28"/>
          <w:szCs w:val="28"/>
        </w:rPr>
        <w:t xml:space="preserve"> в создании механизмов сохранения и укрепления здоровья школьников.</w:t>
      </w:r>
    </w:p>
    <w:p w:rsidR="005447A2" w:rsidRDefault="005447A2" w:rsidP="002F65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сравнении с 2010г.  в 2011г. увеличен охват питания школьников на 10% - с 83% до 93%, горячим питанием охвачено больше  на 17% с 69% до 86%.</w:t>
      </w:r>
    </w:p>
    <w:p w:rsidR="005447A2" w:rsidRDefault="005447A2" w:rsidP="002F65FC">
      <w:pPr>
        <w:ind w:firstLine="720"/>
        <w:jc w:val="both"/>
        <w:rPr>
          <w:color w:val="000000"/>
          <w:sz w:val="28"/>
          <w:szCs w:val="28"/>
        </w:rPr>
      </w:pPr>
    </w:p>
    <w:p w:rsidR="0047530B" w:rsidRPr="00256EEE" w:rsidRDefault="00256EEE" w:rsidP="002F65FC">
      <w:pPr>
        <w:jc w:val="both"/>
        <w:rPr>
          <w:sz w:val="28"/>
          <w:szCs w:val="28"/>
        </w:rPr>
      </w:pPr>
      <w:r w:rsidRPr="00256EEE">
        <w:rPr>
          <w:b/>
          <w:sz w:val="32"/>
          <w:szCs w:val="32"/>
          <w:u w:val="single"/>
        </w:rPr>
        <w:t>4.</w:t>
      </w:r>
      <w:r w:rsidR="005447A2" w:rsidRPr="00256EEE">
        <w:rPr>
          <w:b/>
          <w:sz w:val="32"/>
          <w:szCs w:val="32"/>
          <w:u w:val="single"/>
        </w:rPr>
        <w:t>Проблемные вопросы реализации  направления</w:t>
      </w:r>
      <w:r w:rsidR="009378D5">
        <w:rPr>
          <w:b/>
          <w:sz w:val="32"/>
          <w:szCs w:val="32"/>
          <w:u w:val="single"/>
        </w:rPr>
        <w:t>.</w:t>
      </w:r>
      <w:r w:rsidRPr="00256EEE">
        <w:rPr>
          <w:b/>
          <w:sz w:val="28"/>
          <w:szCs w:val="28"/>
          <w:u w:val="single"/>
        </w:rPr>
        <w:t xml:space="preserve"> </w:t>
      </w:r>
    </w:p>
    <w:p w:rsidR="005447A2" w:rsidRDefault="005447A2" w:rsidP="002F65FC">
      <w:pPr>
        <w:jc w:val="both"/>
        <w:rPr>
          <w:b/>
          <w:sz w:val="28"/>
          <w:szCs w:val="28"/>
          <w:u w:val="single"/>
        </w:rPr>
      </w:pPr>
    </w:p>
    <w:p w:rsidR="005447A2" w:rsidRDefault="005447A2" w:rsidP="002F65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Недостаточное обеспечение образовательных учреждений спортивным оборудованием.</w:t>
      </w:r>
    </w:p>
    <w:p w:rsidR="005447A2" w:rsidRDefault="005447A2" w:rsidP="002F65F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Низкий процент охвата двухразовым горячим питанием обучающихся. </w:t>
      </w:r>
    </w:p>
    <w:p w:rsidR="005447A2" w:rsidRDefault="005447A2" w:rsidP="002F65F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Неудовлетворительная материально-техническая база пищеблоков общеобразовательных школ.</w:t>
      </w:r>
    </w:p>
    <w:p w:rsidR="005447A2" w:rsidRDefault="005447A2" w:rsidP="002F65FC">
      <w:pPr>
        <w:jc w:val="both"/>
        <w:rPr>
          <w:b/>
          <w:color w:val="FF0000"/>
        </w:rPr>
      </w:pPr>
    </w:p>
    <w:p w:rsidR="00AF2792" w:rsidRPr="003F3101" w:rsidRDefault="005447A2" w:rsidP="003F3101">
      <w:pPr>
        <w:pStyle w:val="a5"/>
        <w:numPr>
          <w:ilvl w:val="0"/>
          <w:numId w:val="5"/>
        </w:numPr>
        <w:jc w:val="both"/>
        <w:rPr>
          <w:b/>
          <w:sz w:val="28"/>
          <w:szCs w:val="28"/>
          <w:u w:val="single"/>
        </w:rPr>
      </w:pPr>
      <w:r w:rsidRPr="003F3101">
        <w:rPr>
          <w:b/>
          <w:sz w:val="32"/>
          <w:szCs w:val="32"/>
          <w:u w:val="single"/>
        </w:rPr>
        <w:t>Задачи и планируемые показатели на следующий календарный год по реализации  направления.</w:t>
      </w:r>
    </w:p>
    <w:p w:rsidR="001D390B" w:rsidRPr="00AF2792" w:rsidRDefault="001D390B" w:rsidP="002F65FC">
      <w:pPr>
        <w:pStyle w:val="a5"/>
        <w:ind w:left="945"/>
        <w:jc w:val="both"/>
        <w:rPr>
          <w:b/>
          <w:sz w:val="28"/>
          <w:szCs w:val="28"/>
          <w:u w:val="single"/>
        </w:rPr>
      </w:pPr>
    </w:p>
    <w:p w:rsidR="001D390B" w:rsidRPr="00B47B77" w:rsidRDefault="00AF2792" w:rsidP="002F65FC">
      <w:pPr>
        <w:ind w:firstLine="540"/>
        <w:jc w:val="both"/>
        <w:rPr>
          <w:sz w:val="28"/>
          <w:szCs w:val="28"/>
        </w:rPr>
      </w:pPr>
      <w:r w:rsidRPr="00AF2792">
        <w:rPr>
          <w:sz w:val="28"/>
          <w:szCs w:val="28"/>
        </w:rPr>
        <w:lastRenderedPageBreak/>
        <w:t xml:space="preserve"> </w:t>
      </w:r>
      <w:r w:rsidR="001D390B" w:rsidRPr="00B47B77">
        <w:rPr>
          <w:sz w:val="28"/>
          <w:szCs w:val="28"/>
        </w:rPr>
        <w:t xml:space="preserve">- Сохранение и укрепление психического и физического здоровья обучающихся и воспитанников; </w:t>
      </w:r>
    </w:p>
    <w:p w:rsidR="001D390B" w:rsidRPr="00B47B77" w:rsidRDefault="000213AD" w:rsidP="002F65F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1D390B" w:rsidRPr="00B47B77">
        <w:rPr>
          <w:sz w:val="28"/>
          <w:szCs w:val="28"/>
        </w:rPr>
        <w:t>недрение и трансляция на образовательные учреждения передового опыта использования технологий здоровьесбережения;</w:t>
      </w:r>
    </w:p>
    <w:p w:rsidR="00AF2792" w:rsidRPr="00AF2792" w:rsidRDefault="000213AD" w:rsidP="002F65FC">
      <w:pPr>
        <w:ind w:firstLine="54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- Ф</w:t>
      </w:r>
      <w:r w:rsidR="001D390B" w:rsidRPr="00B47B77">
        <w:rPr>
          <w:sz w:val="28"/>
          <w:szCs w:val="28"/>
        </w:rPr>
        <w:t>ормирование у обучающихся навыков здорового образа жизни;</w:t>
      </w:r>
      <w:r w:rsidR="001D390B">
        <w:rPr>
          <w:sz w:val="28"/>
          <w:szCs w:val="28"/>
        </w:rPr>
        <w:t xml:space="preserve"> </w:t>
      </w:r>
    </w:p>
    <w:p w:rsidR="00AF2792" w:rsidRPr="00D57F61" w:rsidRDefault="000213AD" w:rsidP="000213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r w:rsidR="00AF2792" w:rsidRPr="00D57F61">
        <w:rPr>
          <w:sz w:val="28"/>
          <w:szCs w:val="28"/>
        </w:rPr>
        <w:t>Внедрение новых технологий и методик здоровьесберегающего обучения.</w:t>
      </w:r>
    </w:p>
    <w:p w:rsidR="00AF2792" w:rsidRPr="00D57F61" w:rsidRDefault="000213AD" w:rsidP="000213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F2792" w:rsidRPr="00D57F61">
        <w:rPr>
          <w:sz w:val="28"/>
          <w:szCs w:val="28"/>
        </w:rPr>
        <w:t>-Создание механизма отслеживания здоровья школьников.</w:t>
      </w:r>
    </w:p>
    <w:p w:rsidR="00AF2792" w:rsidRPr="00D57F61" w:rsidRDefault="000213AD" w:rsidP="000213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F2792" w:rsidRPr="00D57F61">
        <w:rPr>
          <w:sz w:val="28"/>
          <w:szCs w:val="28"/>
        </w:rPr>
        <w:t>-Повышение эффективности работы образовательных учреждений по раннему выявлению подростков, склонных к употреблению наркотиков и других психотропных веществ.</w:t>
      </w:r>
    </w:p>
    <w:p w:rsidR="00AF2792" w:rsidRPr="00D57F61" w:rsidRDefault="000213AD" w:rsidP="000213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F2792" w:rsidRPr="00D57F61">
        <w:rPr>
          <w:sz w:val="28"/>
          <w:szCs w:val="28"/>
        </w:rPr>
        <w:t>-Организация работы по разработке и реализации профилактических программ.</w:t>
      </w:r>
    </w:p>
    <w:p w:rsidR="005447A2" w:rsidRDefault="000213AD" w:rsidP="000213AD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F2792" w:rsidRPr="00D57F61">
        <w:rPr>
          <w:sz w:val="28"/>
          <w:szCs w:val="28"/>
        </w:rPr>
        <w:t>-Внедрение новых форм оздоровления и отдыха детей и подростков (клубы и спортивные площадки по месту жительства, профильные смены, трудовые звенья).</w:t>
      </w:r>
    </w:p>
    <w:p w:rsidR="005447A2" w:rsidRDefault="000213AD" w:rsidP="002F65FC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-П</w:t>
      </w:r>
      <w:r w:rsidR="005447A2">
        <w:rPr>
          <w:color w:val="000000"/>
          <w:sz w:val="28"/>
          <w:szCs w:val="28"/>
        </w:rPr>
        <w:t xml:space="preserve">олное технологическое переоснащение пищеблоков школьных </w:t>
      </w:r>
      <w:r w:rsidR="005447A2">
        <w:rPr>
          <w:sz w:val="28"/>
          <w:szCs w:val="28"/>
        </w:rPr>
        <w:t>столовых МБОУ ЕСОШ № 7, МБОУ ЕСОШ № 1;</w:t>
      </w:r>
    </w:p>
    <w:p w:rsidR="005447A2" w:rsidRDefault="000213AD" w:rsidP="002F65FC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</w:t>
      </w:r>
      <w:r w:rsidR="005447A2">
        <w:rPr>
          <w:color w:val="000000"/>
          <w:sz w:val="28"/>
          <w:szCs w:val="28"/>
        </w:rPr>
        <w:t>недрение новых форм организации работы предприятий школьного питания  (школьно-базовых столовых);</w:t>
      </w:r>
    </w:p>
    <w:p w:rsidR="005447A2" w:rsidRDefault="000213AD" w:rsidP="002F65FC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</w:t>
      </w:r>
      <w:r w:rsidR="005447A2">
        <w:rPr>
          <w:color w:val="000000"/>
          <w:sz w:val="28"/>
          <w:szCs w:val="28"/>
        </w:rPr>
        <w:t>овышение уровня компетентности участников образовательного процесса по вопросам здорового питания через систему подготовки, переподготовки и повышения квалификации работников системы школьного питания;</w:t>
      </w:r>
    </w:p>
    <w:p w:rsidR="005447A2" w:rsidRDefault="005447A2" w:rsidP="002F65FC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213AD">
        <w:rPr>
          <w:sz w:val="28"/>
          <w:szCs w:val="28"/>
        </w:rPr>
        <w:t>И</w:t>
      </w:r>
      <w:r>
        <w:rPr>
          <w:sz w:val="28"/>
          <w:szCs w:val="28"/>
        </w:rPr>
        <w:t>спользование</w:t>
      </w:r>
      <w:r>
        <w:rPr>
          <w:color w:val="000000"/>
          <w:sz w:val="28"/>
          <w:szCs w:val="28"/>
        </w:rPr>
        <w:t xml:space="preserve"> в школьном питании витаминизированных и обогащенных микронутриентами продуктов.</w:t>
      </w:r>
    </w:p>
    <w:p w:rsidR="005447A2" w:rsidRDefault="005447A2" w:rsidP="002F65FC">
      <w:pPr>
        <w:jc w:val="both"/>
        <w:rPr>
          <w:b/>
          <w:color w:val="000000"/>
          <w:sz w:val="32"/>
          <w:szCs w:val="32"/>
          <w:u w:val="single"/>
        </w:rPr>
      </w:pPr>
    </w:p>
    <w:p w:rsidR="005447A2" w:rsidRPr="002A25E3" w:rsidRDefault="005447A2" w:rsidP="002F65FC">
      <w:pPr>
        <w:pStyle w:val="a5"/>
        <w:numPr>
          <w:ilvl w:val="0"/>
          <w:numId w:val="5"/>
        </w:numPr>
        <w:jc w:val="both"/>
        <w:rPr>
          <w:b/>
          <w:sz w:val="32"/>
          <w:szCs w:val="32"/>
          <w:u w:val="single"/>
        </w:rPr>
      </w:pPr>
      <w:r w:rsidRPr="002A25E3">
        <w:rPr>
          <w:b/>
          <w:sz w:val="32"/>
          <w:szCs w:val="32"/>
          <w:u w:val="single"/>
        </w:rPr>
        <w:t>Анализ количественных показателей мониторинга реализации инициативы по направлению.</w:t>
      </w:r>
    </w:p>
    <w:p w:rsidR="001D390B" w:rsidRPr="00AF2792" w:rsidRDefault="001D390B" w:rsidP="002F65FC">
      <w:pPr>
        <w:pStyle w:val="a5"/>
        <w:ind w:left="945"/>
        <w:jc w:val="both"/>
        <w:rPr>
          <w:sz w:val="32"/>
          <w:szCs w:val="32"/>
          <w:u w:val="single"/>
        </w:rPr>
      </w:pPr>
    </w:p>
    <w:p w:rsidR="001D390B" w:rsidRPr="00B47B77" w:rsidRDefault="001D390B" w:rsidP="002F65FC">
      <w:pPr>
        <w:ind w:firstLine="720"/>
        <w:jc w:val="both"/>
        <w:rPr>
          <w:sz w:val="28"/>
          <w:szCs w:val="28"/>
        </w:rPr>
      </w:pPr>
      <w:r w:rsidRPr="00B47B77">
        <w:rPr>
          <w:sz w:val="28"/>
          <w:szCs w:val="28"/>
        </w:rPr>
        <w:t>Эффективность формирования здорового образа жизни связана с повышением вк</w:t>
      </w:r>
      <w:r w:rsidR="000213AD">
        <w:rPr>
          <w:sz w:val="28"/>
          <w:szCs w:val="28"/>
        </w:rPr>
        <w:t>люченности учащегося в здоровье</w:t>
      </w:r>
      <w:r w:rsidRPr="00B47B77">
        <w:rPr>
          <w:sz w:val="28"/>
          <w:szCs w:val="28"/>
        </w:rPr>
        <w:t xml:space="preserve">сберегающий образовательный процесс и формирование активной позиции по отношению к собственному здоровью. В общеобразовательных учреждениях района работу по сохранению и укреплению здоровья школьников осуществляют 23 учителя физической культуры. С высшим образованием 19 человек, со средним специальным 4 человека.  С высшей категорией работает 1 человек, первую квалификационную категорию имеют 8 педагогов, вторую категорию 9 педагогов. Дополнительное образование спортивной направленности в районе представлено </w:t>
      </w:r>
      <w:r w:rsidR="00AE4AF4">
        <w:rPr>
          <w:sz w:val="28"/>
          <w:szCs w:val="28"/>
        </w:rPr>
        <w:t xml:space="preserve"> </w:t>
      </w:r>
      <w:r w:rsidRPr="00B47B77">
        <w:rPr>
          <w:sz w:val="28"/>
          <w:szCs w:val="28"/>
        </w:rPr>
        <w:t xml:space="preserve"> детско-юношеск</w:t>
      </w:r>
      <w:r w:rsidR="00AE4AF4">
        <w:rPr>
          <w:sz w:val="28"/>
          <w:szCs w:val="28"/>
        </w:rPr>
        <w:t xml:space="preserve">ой спортивной школой. В </w:t>
      </w:r>
      <w:r w:rsidRPr="00B47B77">
        <w:rPr>
          <w:sz w:val="28"/>
          <w:szCs w:val="28"/>
        </w:rPr>
        <w:t>ДЮСШ</w:t>
      </w:r>
      <w:r w:rsidR="00AE4AF4">
        <w:rPr>
          <w:sz w:val="28"/>
          <w:szCs w:val="28"/>
        </w:rPr>
        <w:t xml:space="preserve"> </w:t>
      </w:r>
      <w:r w:rsidRPr="00B47B77">
        <w:rPr>
          <w:sz w:val="28"/>
          <w:szCs w:val="28"/>
        </w:rPr>
        <w:t xml:space="preserve">16 тренеров-преподавателей. Из них 13 преподавателей имеют высшее образование. </w:t>
      </w:r>
    </w:p>
    <w:p w:rsidR="001D390B" w:rsidRPr="00B47B77" w:rsidRDefault="001D390B" w:rsidP="002F65FC">
      <w:pPr>
        <w:ind w:firstLine="720"/>
        <w:jc w:val="both"/>
        <w:rPr>
          <w:sz w:val="28"/>
          <w:szCs w:val="28"/>
        </w:rPr>
      </w:pPr>
      <w:r w:rsidRPr="00B47B77">
        <w:rPr>
          <w:sz w:val="28"/>
          <w:szCs w:val="28"/>
        </w:rPr>
        <w:t xml:space="preserve">В целях повышения профессионального уровня педагогов организована работа районного методического объединения учителей </w:t>
      </w:r>
      <w:r w:rsidRPr="00B47B77">
        <w:rPr>
          <w:sz w:val="28"/>
          <w:szCs w:val="28"/>
        </w:rPr>
        <w:lastRenderedPageBreak/>
        <w:t>физкультуры. В истекшем году методическое объединение учителей физкультуры работало по направлению «Обеспечение оптимальных условий для оздоровительного влияния физических упражнений на организм занимающихся, через уроки физической культуры». По авторским модифицированным и адаптированным программам работает 6 учителей физической культуры. В 19</w:t>
      </w:r>
      <w:r w:rsidR="002A25E3" w:rsidRPr="00B47B77">
        <w:rPr>
          <w:sz w:val="28"/>
          <w:szCs w:val="28"/>
        </w:rPr>
        <w:t xml:space="preserve"> (100%)</w:t>
      </w:r>
      <w:r w:rsidRPr="00B47B77">
        <w:rPr>
          <w:sz w:val="28"/>
          <w:szCs w:val="28"/>
        </w:rPr>
        <w:t xml:space="preserve"> общеобразовательных учреждениях района введен 3 час физкультуры. </w:t>
      </w:r>
    </w:p>
    <w:p w:rsidR="001D390B" w:rsidRPr="00B47B77" w:rsidRDefault="001D390B" w:rsidP="002F65FC">
      <w:pPr>
        <w:ind w:firstLine="720"/>
        <w:jc w:val="both"/>
        <w:rPr>
          <w:sz w:val="28"/>
          <w:szCs w:val="28"/>
        </w:rPr>
      </w:pPr>
      <w:r w:rsidRPr="00B47B77">
        <w:rPr>
          <w:sz w:val="28"/>
          <w:szCs w:val="28"/>
        </w:rPr>
        <w:t>В целях укрепления здоровья обучающихся в образовательных учреждениях проводится утренняя зарядка, физкультминутки во время уроков, динамические паузы на переменах. В 3 образовательных учреждениях функционируют тренажерные залы в послеурочное и вечернее время.</w:t>
      </w:r>
    </w:p>
    <w:p w:rsidR="001D390B" w:rsidRPr="00B47B77" w:rsidRDefault="001D390B" w:rsidP="001D390B">
      <w:pPr>
        <w:ind w:firstLine="720"/>
        <w:jc w:val="both"/>
        <w:rPr>
          <w:sz w:val="28"/>
          <w:szCs w:val="28"/>
        </w:rPr>
      </w:pPr>
      <w:r w:rsidRPr="00B47B77">
        <w:rPr>
          <w:sz w:val="28"/>
          <w:szCs w:val="28"/>
        </w:rPr>
        <w:t>В целях развития массового спорта среди несовершеннолетних, организации занятости школьников отделом образования разработан календарь-график районных  спортивных соревнований, согласно которому в 2011 году проведено свыше 16 районных спортивных мероприятий, где  приняли участие 1392 обучающихся школ района. Команды четырех школ района принимали участие в зональных и областных спортивных соревнованиях. Ежегодно отделом образования проводится осеннее и весеннее первенство по футболу, в которых принимают участие все образовательные учреждения района. Районные соревнования по футболу позволили привлечь к участию свыше 800 учащихся. В соответствии с календарем- графиком отдела образования в течение года организованы и проведены спортивные соревнования по таким видам спорта, как</w:t>
      </w:r>
      <w:r w:rsidR="002A25E3" w:rsidRPr="00B47B77">
        <w:rPr>
          <w:sz w:val="28"/>
          <w:szCs w:val="28"/>
        </w:rPr>
        <w:t xml:space="preserve"> настольный </w:t>
      </w:r>
      <w:r w:rsidRPr="00B47B77">
        <w:rPr>
          <w:sz w:val="28"/>
          <w:szCs w:val="28"/>
        </w:rPr>
        <w:t xml:space="preserve">теннис, гандбол, баскетбол, волейбол, легкая атлетика, шахматы и шашки.  </w:t>
      </w:r>
    </w:p>
    <w:p w:rsidR="00AF2792" w:rsidRPr="00AF2792" w:rsidRDefault="001D390B" w:rsidP="002A25E3">
      <w:pPr>
        <w:ind w:firstLine="720"/>
        <w:jc w:val="both"/>
        <w:rPr>
          <w:sz w:val="32"/>
          <w:szCs w:val="32"/>
          <w:u w:val="single"/>
        </w:rPr>
      </w:pPr>
      <w:r w:rsidRPr="00B47B77">
        <w:rPr>
          <w:sz w:val="28"/>
          <w:szCs w:val="28"/>
        </w:rPr>
        <w:t xml:space="preserve">В </w:t>
      </w:r>
      <w:r w:rsidR="002A25E3" w:rsidRPr="00B47B77">
        <w:rPr>
          <w:sz w:val="28"/>
          <w:szCs w:val="28"/>
        </w:rPr>
        <w:t xml:space="preserve"> </w:t>
      </w:r>
      <w:r w:rsidRPr="00B47B77">
        <w:rPr>
          <w:sz w:val="28"/>
          <w:szCs w:val="28"/>
        </w:rPr>
        <w:t xml:space="preserve">2011 </w:t>
      </w:r>
      <w:r w:rsidR="002A25E3" w:rsidRPr="00B47B77">
        <w:rPr>
          <w:sz w:val="28"/>
          <w:szCs w:val="28"/>
        </w:rPr>
        <w:t xml:space="preserve"> </w:t>
      </w:r>
      <w:r w:rsidRPr="00B47B77">
        <w:rPr>
          <w:sz w:val="28"/>
          <w:szCs w:val="28"/>
        </w:rPr>
        <w:t xml:space="preserve"> году в Президентских состязаниях приняли участие 10 образовательных учреждений, количество участников составило 200 обучающихся.</w:t>
      </w:r>
    </w:p>
    <w:p w:rsidR="00AF2792" w:rsidRPr="00D57F61" w:rsidRDefault="00AF2792" w:rsidP="00AF2792">
      <w:pPr>
        <w:ind w:firstLine="720"/>
        <w:jc w:val="both"/>
        <w:rPr>
          <w:sz w:val="28"/>
          <w:szCs w:val="28"/>
        </w:rPr>
      </w:pPr>
      <w:r w:rsidRPr="00D57F61">
        <w:rPr>
          <w:sz w:val="28"/>
          <w:szCs w:val="28"/>
        </w:rPr>
        <w:t>В образовательных учреждениях продолжает</w:t>
      </w:r>
      <w:r>
        <w:rPr>
          <w:sz w:val="28"/>
          <w:szCs w:val="28"/>
        </w:rPr>
        <w:t xml:space="preserve">ся </w:t>
      </w:r>
      <w:r w:rsidRPr="00D57F61">
        <w:rPr>
          <w:sz w:val="28"/>
          <w:szCs w:val="28"/>
        </w:rPr>
        <w:t>работа по внедрению</w:t>
      </w:r>
      <w:r>
        <w:rPr>
          <w:sz w:val="28"/>
          <w:szCs w:val="28"/>
        </w:rPr>
        <w:t xml:space="preserve"> здоровьесберегающих технологий</w:t>
      </w:r>
      <w:r w:rsidRPr="00D57F61">
        <w:rPr>
          <w:sz w:val="28"/>
          <w:szCs w:val="28"/>
        </w:rPr>
        <w:t>, формированию здорового образа жизни. В учреждениях образования реализуются профилактические программы, направленные на воспитание культуры здоровья подрастающего поколения. Вариативная часть образовательных программ представлена факультативными курсами:</w:t>
      </w:r>
    </w:p>
    <w:p w:rsidR="00AF2792" w:rsidRPr="00D57F61" w:rsidRDefault="00AF2792" w:rsidP="00AF2792">
      <w:pPr>
        <w:ind w:firstLine="720"/>
        <w:jc w:val="both"/>
        <w:rPr>
          <w:sz w:val="28"/>
          <w:szCs w:val="28"/>
        </w:rPr>
      </w:pPr>
      <w:r w:rsidRPr="00D57F61">
        <w:rPr>
          <w:sz w:val="28"/>
          <w:szCs w:val="28"/>
        </w:rPr>
        <w:t>-«Час здоровья»;</w:t>
      </w:r>
    </w:p>
    <w:p w:rsidR="00AF2792" w:rsidRPr="00D57F61" w:rsidRDefault="00AF2792" w:rsidP="00AF2792">
      <w:pPr>
        <w:ind w:firstLine="720"/>
        <w:jc w:val="both"/>
        <w:rPr>
          <w:sz w:val="28"/>
          <w:szCs w:val="28"/>
        </w:rPr>
      </w:pPr>
      <w:r w:rsidRPr="00D57F61">
        <w:rPr>
          <w:sz w:val="28"/>
          <w:szCs w:val="28"/>
        </w:rPr>
        <w:t>-«Экология, человек, культура»;</w:t>
      </w:r>
    </w:p>
    <w:p w:rsidR="00AF2792" w:rsidRPr="00D57F61" w:rsidRDefault="00AF2792" w:rsidP="00AF2792">
      <w:pPr>
        <w:ind w:firstLine="720"/>
        <w:jc w:val="both"/>
        <w:rPr>
          <w:sz w:val="28"/>
          <w:szCs w:val="28"/>
        </w:rPr>
      </w:pPr>
      <w:r w:rsidRPr="00D57F61">
        <w:rPr>
          <w:sz w:val="28"/>
          <w:szCs w:val="28"/>
        </w:rPr>
        <w:t>-«Здоровье человека и окружающая среда»;</w:t>
      </w:r>
    </w:p>
    <w:p w:rsidR="00AF2792" w:rsidRPr="00D57F61" w:rsidRDefault="00AF2792" w:rsidP="00AF2792">
      <w:pPr>
        <w:ind w:firstLine="720"/>
        <w:jc w:val="both"/>
        <w:rPr>
          <w:sz w:val="28"/>
          <w:szCs w:val="28"/>
        </w:rPr>
      </w:pPr>
      <w:r w:rsidRPr="00D57F61">
        <w:rPr>
          <w:sz w:val="28"/>
          <w:szCs w:val="28"/>
        </w:rPr>
        <w:t>-«Культура здоровья».</w:t>
      </w:r>
    </w:p>
    <w:p w:rsidR="00AF2792" w:rsidRPr="00D57F61" w:rsidRDefault="00AF2792" w:rsidP="00AF2792">
      <w:pPr>
        <w:ind w:firstLine="720"/>
        <w:jc w:val="both"/>
        <w:rPr>
          <w:sz w:val="28"/>
          <w:szCs w:val="28"/>
        </w:rPr>
      </w:pPr>
      <w:r w:rsidRPr="00D57F61">
        <w:rPr>
          <w:sz w:val="28"/>
          <w:szCs w:val="28"/>
        </w:rPr>
        <w:t>Доля обучающихся, прошедших обучение по образовательным программам составляет 100%.</w:t>
      </w:r>
    </w:p>
    <w:p w:rsidR="00AF2792" w:rsidRPr="00D57F61" w:rsidRDefault="00AF2792" w:rsidP="00AF2792">
      <w:pPr>
        <w:ind w:firstLine="720"/>
        <w:jc w:val="both"/>
        <w:rPr>
          <w:sz w:val="28"/>
          <w:szCs w:val="28"/>
        </w:rPr>
      </w:pPr>
      <w:r w:rsidRPr="00D57F61">
        <w:rPr>
          <w:sz w:val="28"/>
          <w:szCs w:val="28"/>
        </w:rPr>
        <w:t>В целях профилактики употребления наркотиков, психотроп</w:t>
      </w:r>
      <w:r>
        <w:rPr>
          <w:sz w:val="28"/>
          <w:szCs w:val="28"/>
        </w:rPr>
        <w:t>ных веществ несовершеннолетними</w:t>
      </w:r>
      <w:r w:rsidRPr="00D57F61">
        <w:rPr>
          <w:sz w:val="28"/>
          <w:szCs w:val="28"/>
        </w:rPr>
        <w:t xml:space="preserve">, формирования здорового образа жизни проведено 165 профилактических мероприятий, в которых приняло участие 3500 школьников. </w:t>
      </w:r>
    </w:p>
    <w:p w:rsidR="00AF2792" w:rsidRPr="00D57F61" w:rsidRDefault="00AF2792" w:rsidP="00AF2792">
      <w:pPr>
        <w:jc w:val="both"/>
        <w:rPr>
          <w:sz w:val="28"/>
        </w:rPr>
      </w:pPr>
      <w:r w:rsidRPr="00D57F61">
        <w:rPr>
          <w:sz w:val="28"/>
        </w:rPr>
        <w:lastRenderedPageBreak/>
        <w:t xml:space="preserve">    В 2011 году на базе 12 образовательных учреждений были открыты  лагеря дневного пребывания. Количество детей составило 502 чел. В 15 ОУ функционировали оздоровительные площадки на 385 человек. </w:t>
      </w:r>
    </w:p>
    <w:p w:rsidR="005447A2" w:rsidRDefault="00AF2792" w:rsidP="00AF2792">
      <w:pPr>
        <w:jc w:val="both"/>
        <w:rPr>
          <w:sz w:val="28"/>
          <w:szCs w:val="28"/>
        </w:rPr>
      </w:pPr>
      <w:r w:rsidRPr="00D57F61">
        <w:rPr>
          <w:sz w:val="28"/>
        </w:rPr>
        <w:t>В 8 об</w:t>
      </w:r>
      <w:r>
        <w:rPr>
          <w:sz w:val="28"/>
        </w:rPr>
        <w:t>щеобразовательных учреждениях бы</w:t>
      </w:r>
      <w:r w:rsidRPr="00D57F61">
        <w:rPr>
          <w:sz w:val="28"/>
        </w:rPr>
        <w:t>ла организована  работа спортивных звеньев. В них занято 484 школьника. В загородных  лагерях оздоровилось 222 школьника, в санаторно-оздоровительных лагерях 167 школьников. Всего в 2011 году всеми формами работы было охвачено 75%, что на 25% больше по сравнению с 2010 годом.</w:t>
      </w:r>
    </w:p>
    <w:p w:rsidR="005447A2" w:rsidRDefault="005447A2" w:rsidP="005447A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Питание учащихся общеобразовательных учреждений Егорлыкского района организовано на базе 14-ти школьных столовых, работающих на сырье и 5-ти буфетов (26%), функционирующих в школах.       Собственные пищеблоки имеют 74% общеобразовательных учреждений.  В среднем за учебный год  горячее питание   в школах района получает 86% учащихся (в том числе: 1-4 классов - 87%, 5-9 классов - 87%, 10-11 классов - 82%). </w:t>
      </w:r>
    </w:p>
    <w:p w:rsidR="005447A2" w:rsidRDefault="005447A2" w:rsidP="005447A2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пользоваться современными столовыми (то есть выполнены все нижеперечисленные требования) имели в отчетном году 10,53% общеобразовательных учреждений, в том числе имеющих собственную (на условиях договора пользования) столовую или зал для приема пищи с площадью в соответствии с СанПиН – 73,68%, современное технологическое оборудование – 31,58%, наличие сотрудников, квалифицированных для работы на современном технологическом оборудовании – 57,89%, отремонтированное помещение столовой –57,89%, современное оформление зала для приема пищи – 36,84%, реализующих образовательные программы по формированию культуры здорового питания –31,58%.</w:t>
      </w:r>
    </w:p>
    <w:p w:rsidR="0042042F" w:rsidRDefault="005447A2" w:rsidP="005447A2">
      <w:pPr>
        <w:ind w:firstLine="540"/>
        <w:jc w:val="both"/>
        <w:rPr>
          <w:b/>
          <w:color w:val="FF0000"/>
        </w:rPr>
      </w:pPr>
      <w:r>
        <w:rPr>
          <w:color w:val="000000"/>
          <w:sz w:val="28"/>
          <w:szCs w:val="28"/>
        </w:rPr>
        <w:t>Численность обучающихся общеобразовательных учреждений, которые получают качественное горячее питание, составила в отчетном году 3343 чел. (86%), получают только завтраки - 2847 чел. (74,61%), завтраки и обеды -496 чел. (13%).</w:t>
      </w:r>
    </w:p>
    <w:p w:rsidR="0042042F" w:rsidRDefault="005447A2" w:rsidP="0042042F">
      <w:pPr>
        <w:ind w:firstLine="540"/>
        <w:jc w:val="both"/>
        <w:rPr>
          <w:color w:val="000000"/>
          <w:sz w:val="28"/>
          <w:szCs w:val="28"/>
        </w:rPr>
      </w:pPr>
      <w:r>
        <w:rPr>
          <w:sz w:val="32"/>
          <w:szCs w:val="32"/>
          <w:u w:val="single"/>
        </w:rPr>
        <w:t xml:space="preserve"> </w:t>
      </w:r>
    </w:p>
    <w:p w:rsidR="00612035" w:rsidRPr="00CC1C9F" w:rsidRDefault="005447A2" w:rsidP="00612035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9B3450" w:rsidRDefault="009B3450" w:rsidP="009B345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Часть  </w:t>
      </w:r>
      <w:r>
        <w:rPr>
          <w:b/>
          <w:sz w:val="28"/>
          <w:szCs w:val="28"/>
          <w:u w:val="single"/>
          <w:lang w:val="en-US"/>
        </w:rPr>
        <w:t>VI</w:t>
      </w:r>
      <w:r>
        <w:rPr>
          <w:b/>
          <w:sz w:val="28"/>
          <w:szCs w:val="28"/>
          <w:u w:val="single"/>
        </w:rPr>
        <w:t>. Развитие самостоятельности школ</w:t>
      </w:r>
      <w:r w:rsidR="002A25E3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 </w:t>
      </w:r>
    </w:p>
    <w:p w:rsidR="009B3450" w:rsidRDefault="002A25E3" w:rsidP="002A25E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9B3450" w:rsidRPr="002A25E3" w:rsidRDefault="009B3450" w:rsidP="00672DC9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2A25E3">
        <w:rPr>
          <w:b/>
          <w:sz w:val="28"/>
          <w:szCs w:val="28"/>
        </w:rPr>
        <w:t>Нормативная база, обеспечивающая реализацию направления (перечень нормативных правовых актов субъекта Российской Федерации и муниципального образования с реквизитами документов)</w:t>
      </w:r>
    </w:p>
    <w:p w:rsidR="009B3450" w:rsidRPr="002A25E3" w:rsidRDefault="009B3450" w:rsidP="00672DC9">
      <w:pPr>
        <w:pStyle w:val="a5"/>
        <w:jc w:val="both"/>
        <w:rPr>
          <w:b/>
          <w:sz w:val="28"/>
          <w:szCs w:val="28"/>
        </w:rPr>
      </w:pPr>
    </w:p>
    <w:p w:rsidR="009B3450" w:rsidRDefault="009B3450" w:rsidP="00672D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Закон Российской Федерации «Об образовании»; </w:t>
      </w:r>
    </w:p>
    <w:p w:rsidR="009B3450" w:rsidRDefault="009B3450" w:rsidP="00672D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Закон «Об образовании в Ростовской области»; </w:t>
      </w:r>
      <w:r w:rsidR="000213AD">
        <w:rPr>
          <w:sz w:val="28"/>
          <w:szCs w:val="28"/>
        </w:rPr>
        <w:t xml:space="preserve"> </w:t>
      </w:r>
    </w:p>
    <w:p w:rsidR="009B3450" w:rsidRDefault="009B3450" w:rsidP="00672D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-Национальная доктрина об образовании;</w:t>
      </w:r>
    </w:p>
    <w:p w:rsidR="009B3450" w:rsidRDefault="000213AD" w:rsidP="00672D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3450">
        <w:rPr>
          <w:sz w:val="28"/>
          <w:szCs w:val="28"/>
        </w:rPr>
        <w:t xml:space="preserve">-Федеральная целевая </w:t>
      </w:r>
      <w:r w:rsidR="002A25E3">
        <w:rPr>
          <w:sz w:val="28"/>
          <w:szCs w:val="28"/>
        </w:rPr>
        <w:t>программа развития образования на 2011-2015 годы</w:t>
      </w:r>
      <w:r w:rsidR="009B3450">
        <w:rPr>
          <w:sz w:val="28"/>
          <w:szCs w:val="28"/>
        </w:rPr>
        <w:t>.</w:t>
      </w:r>
    </w:p>
    <w:p w:rsidR="009B3450" w:rsidRDefault="009B3450" w:rsidP="00672D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-План действий по модернизации общего образования, направленных на реализацию национальной образовательной инициативы  «Наша новая </w:t>
      </w:r>
      <w:r>
        <w:rPr>
          <w:sz w:val="28"/>
          <w:szCs w:val="28"/>
        </w:rPr>
        <w:lastRenderedPageBreak/>
        <w:t>школа»,</w:t>
      </w:r>
      <w:r w:rsidR="002A25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период 2011-2015 годов. (Приложение к приказу минобразования области от 30. 06. 2010 № 582); </w:t>
      </w:r>
    </w:p>
    <w:p w:rsidR="009B3450" w:rsidRPr="00D41E50" w:rsidRDefault="009B3450" w:rsidP="00672DC9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41E50">
        <w:rPr>
          <w:color w:val="000000" w:themeColor="text1"/>
          <w:sz w:val="28"/>
          <w:szCs w:val="28"/>
        </w:rPr>
        <w:t>-</w:t>
      </w:r>
      <w:r w:rsidR="000850BB" w:rsidRPr="00D41E50">
        <w:rPr>
          <w:color w:val="000000" w:themeColor="text1"/>
          <w:sz w:val="28"/>
          <w:szCs w:val="28"/>
        </w:rPr>
        <w:t>Муниципальная</w:t>
      </w:r>
      <w:r w:rsidRPr="00D41E50">
        <w:rPr>
          <w:color w:val="000000" w:themeColor="text1"/>
          <w:sz w:val="28"/>
          <w:szCs w:val="28"/>
        </w:rPr>
        <w:t xml:space="preserve"> долгосрочная целевая программа «Развитие  образования в</w:t>
      </w:r>
      <w:r w:rsidR="000850BB" w:rsidRPr="00D41E50">
        <w:rPr>
          <w:color w:val="000000" w:themeColor="text1"/>
          <w:sz w:val="28"/>
          <w:szCs w:val="28"/>
        </w:rPr>
        <w:t xml:space="preserve"> Егорлыкском районе на 2010-2015</w:t>
      </w:r>
      <w:r w:rsidRPr="00D41E50">
        <w:rPr>
          <w:color w:val="000000" w:themeColor="text1"/>
          <w:sz w:val="28"/>
          <w:szCs w:val="28"/>
        </w:rPr>
        <w:t xml:space="preserve"> годы». </w:t>
      </w:r>
      <w:r w:rsidR="00A611BC">
        <w:rPr>
          <w:sz w:val="28"/>
          <w:szCs w:val="28"/>
        </w:rPr>
        <w:t xml:space="preserve"> </w:t>
      </w:r>
    </w:p>
    <w:p w:rsidR="009B3450" w:rsidRPr="00D41E50" w:rsidRDefault="009B3450" w:rsidP="00672DC9">
      <w:pPr>
        <w:jc w:val="both"/>
        <w:rPr>
          <w:color w:val="000000" w:themeColor="text1"/>
        </w:rPr>
      </w:pPr>
    </w:p>
    <w:p w:rsidR="00902A09" w:rsidRPr="002A25E3" w:rsidRDefault="009B3450" w:rsidP="00672DC9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2A25E3">
        <w:rPr>
          <w:b/>
          <w:sz w:val="28"/>
          <w:szCs w:val="28"/>
        </w:rPr>
        <w:t>Финансовое обеспечение реализации направления (средства субъекта Российской Федерации и муниципального образования).</w:t>
      </w:r>
    </w:p>
    <w:p w:rsidR="00A611BC" w:rsidRPr="002A25E3" w:rsidRDefault="00A611BC" w:rsidP="00672DC9">
      <w:pPr>
        <w:pStyle w:val="a5"/>
        <w:jc w:val="both"/>
        <w:rPr>
          <w:b/>
          <w:sz w:val="28"/>
          <w:szCs w:val="28"/>
        </w:rPr>
      </w:pPr>
    </w:p>
    <w:p w:rsidR="003C2E8A" w:rsidRPr="00B47B77" w:rsidRDefault="003C2E8A" w:rsidP="00672DC9">
      <w:pPr>
        <w:ind w:firstLine="708"/>
        <w:jc w:val="both"/>
        <w:rPr>
          <w:color w:val="000000" w:themeColor="text1"/>
          <w:sz w:val="28"/>
          <w:szCs w:val="28"/>
        </w:rPr>
      </w:pPr>
      <w:r w:rsidRPr="00B47B77">
        <w:rPr>
          <w:sz w:val="28"/>
          <w:szCs w:val="28"/>
        </w:rPr>
        <w:t xml:space="preserve">Общий объем расходов бюджета муниципального района на общее </w:t>
      </w:r>
      <w:r w:rsidRPr="00B47B77">
        <w:rPr>
          <w:color w:val="000000" w:themeColor="text1"/>
          <w:sz w:val="28"/>
          <w:szCs w:val="28"/>
        </w:rPr>
        <w:t>образование за 2011 год составил – 228472,9 тыс. руб., в том числе:</w:t>
      </w:r>
    </w:p>
    <w:p w:rsidR="003C2E8A" w:rsidRPr="00B47B77" w:rsidRDefault="003C2E8A" w:rsidP="00672DC9">
      <w:pPr>
        <w:ind w:firstLine="708"/>
        <w:jc w:val="both"/>
        <w:rPr>
          <w:color w:val="000000" w:themeColor="text1"/>
          <w:sz w:val="28"/>
          <w:szCs w:val="28"/>
        </w:rPr>
      </w:pPr>
      <w:r w:rsidRPr="00B47B77">
        <w:rPr>
          <w:color w:val="000000" w:themeColor="text1"/>
          <w:sz w:val="28"/>
          <w:szCs w:val="28"/>
        </w:rPr>
        <w:t>средства муниципального бюджета – 30095,2 тыс. руб.;</w:t>
      </w:r>
    </w:p>
    <w:p w:rsidR="003C2E8A" w:rsidRPr="00B47B77" w:rsidRDefault="003C2E8A" w:rsidP="00672DC9">
      <w:pPr>
        <w:ind w:firstLine="708"/>
        <w:jc w:val="both"/>
        <w:rPr>
          <w:color w:val="000000" w:themeColor="text1"/>
          <w:sz w:val="28"/>
          <w:szCs w:val="28"/>
        </w:rPr>
      </w:pPr>
      <w:r w:rsidRPr="00B47B77">
        <w:rPr>
          <w:color w:val="000000" w:themeColor="text1"/>
          <w:sz w:val="28"/>
          <w:szCs w:val="28"/>
        </w:rPr>
        <w:t>средства областного бюджета – 190981,9 тыс. руб.;</w:t>
      </w:r>
    </w:p>
    <w:p w:rsidR="003C2E8A" w:rsidRPr="001E6A41" w:rsidRDefault="003C2E8A" w:rsidP="00672DC9">
      <w:pPr>
        <w:ind w:firstLine="708"/>
        <w:jc w:val="both"/>
        <w:rPr>
          <w:color w:val="000000" w:themeColor="text1"/>
          <w:sz w:val="28"/>
          <w:szCs w:val="28"/>
        </w:rPr>
      </w:pPr>
      <w:r w:rsidRPr="00B47B77">
        <w:rPr>
          <w:color w:val="000000" w:themeColor="text1"/>
          <w:sz w:val="28"/>
          <w:szCs w:val="28"/>
        </w:rPr>
        <w:t>средства федерального бюджета – 7395,8 тыс. руб.</w:t>
      </w:r>
    </w:p>
    <w:p w:rsidR="00902A09" w:rsidRDefault="00902A09" w:rsidP="00672DC9">
      <w:pPr>
        <w:pStyle w:val="a3"/>
        <w:spacing w:line="240" w:lineRule="auto"/>
        <w:rPr>
          <w:color w:val="000000"/>
          <w:szCs w:val="28"/>
        </w:rPr>
      </w:pPr>
      <w:r>
        <w:rPr>
          <w:szCs w:val="28"/>
        </w:rPr>
        <w:t xml:space="preserve">Областным законом от 22.10.2005 № 380-ЗС (в редакции от 03.08.2007)  «О межбюджетных отношениях органов государственной власти и органов местного самоуправления в Ростовской области» введены нормативы подушевого финансирования </w:t>
      </w:r>
      <w:r>
        <w:rPr>
          <w:color w:val="000000"/>
          <w:szCs w:val="28"/>
        </w:rPr>
        <w:t xml:space="preserve">общеобразовательных </w:t>
      </w:r>
      <w:r w:rsidRPr="00F23C2C">
        <w:rPr>
          <w:color w:val="000000"/>
          <w:szCs w:val="28"/>
        </w:rPr>
        <w:t>учреждени</w:t>
      </w:r>
      <w:r>
        <w:rPr>
          <w:color w:val="000000"/>
          <w:szCs w:val="28"/>
        </w:rPr>
        <w:t>й.</w:t>
      </w:r>
    </w:p>
    <w:p w:rsidR="00902A09" w:rsidRDefault="00902A09" w:rsidP="00672D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Величина регионального расчетного подушевого норматива выступает в качестве гарантированной минимальной стоимости бюджетной общеобразовательной услуги, которая направлена на обеспечение реализации основных общеобразовательных программ, разрабатываемых и реализуемых общеобразовательными учреждениями самостоятельно на основе государственных образовательных стандартов и примерных образовательных учебных программ, курсов, дисциплин.</w:t>
      </w:r>
    </w:p>
    <w:p w:rsidR="009B38DF" w:rsidRDefault="00902A09" w:rsidP="00672DC9">
      <w:pPr>
        <w:ind w:firstLine="708"/>
        <w:jc w:val="both"/>
        <w:rPr>
          <w:sz w:val="28"/>
          <w:szCs w:val="28"/>
        </w:rPr>
      </w:pPr>
      <w:r w:rsidRPr="00DF3CD8">
        <w:rPr>
          <w:sz w:val="28"/>
          <w:szCs w:val="28"/>
        </w:rPr>
        <w:t>Муниципальные образовательные учреждения финансируются за счет средств муниципального бюджета в части содержания зданий и коммунальных расходов.  Также, на местном уровне могут приниматься нормативы расходов, осуществляемые за счет собственных средств, которые выходят за рамки «реализации основных общеобразовательных программ».</w:t>
      </w:r>
    </w:p>
    <w:p w:rsidR="009B6A8D" w:rsidRPr="006E2883" w:rsidRDefault="009B6A8D" w:rsidP="00672DC9">
      <w:pPr>
        <w:ind w:firstLine="720"/>
        <w:jc w:val="both"/>
        <w:rPr>
          <w:sz w:val="28"/>
          <w:szCs w:val="28"/>
        </w:rPr>
      </w:pPr>
      <w:r w:rsidRPr="006E2883">
        <w:rPr>
          <w:sz w:val="28"/>
          <w:szCs w:val="28"/>
        </w:rPr>
        <w:t xml:space="preserve">Доведение финансовых ресурсов с одного уровня бюджетной системы до другого, вплоть до </w:t>
      </w:r>
      <w:r>
        <w:rPr>
          <w:sz w:val="28"/>
          <w:szCs w:val="28"/>
        </w:rPr>
        <w:t>общеобразовательного учреждения</w:t>
      </w:r>
      <w:r w:rsidRPr="006E2883">
        <w:rPr>
          <w:sz w:val="28"/>
          <w:szCs w:val="28"/>
        </w:rPr>
        <w:t xml:space="preserve"> осуществляется</w:t>
      </w:r>
      <w:r>
        <w:rPr>
          <w:sz w:val="28"/>
          <w:szCs w:val="28"/>
        </w:rPr>
        <w:t>,</w:t>
      </w:r>
      <w:r w:rsidRPr="006E2883">
        <w:rPr>
          <w:sz w:val="28"/>
          <w:szCs w:val="28"/>
        </w:rPr>
        <w:t xml:space="preserve"> учитывая  величину норматива на одного </w:t>
      </w:r>
      <w:r>
        <w:rPr>
          <w:sz w:val="28"/>
          <w:szCs w:val="28"/>
        </w:rPr>
        <w:t>обучающегося по типу программы и</w:t>
      </w:r>
      <w:r w:rsidRPr="006E2883">
        <w:rPr>
          <w:sz w:val="28"/>
          <w:szCs w:val="28"/>
        </w:rPr>
        <w:t xml:space="preserve"> ступени обучения и число обучающихся по этим программам.      </w:t>
      </w:r>
    </w:p>
    <w:p w:rsidR="009B6A8D" w:rsidRPr="006E2883" w:rsidRDefault="009B6A8D" w:rsidP="00672DC9">
      <w:pPr>
        <w:ind w:firstLine="720"/>
        <w:jc w:val="both"/>
        <w:rPr>
          <w:rFonts w:cs="Tahoma"/>
          <w:sz w:val="28"/>
          <w:szCs w:val="28"/>
        </w:rPr>
      </w:pPr>
      <w:r w:rsidRPr="006E2883">
        <w:rPr>
          <w:rFonts w:cs="Tahoma"/>
          <w:sz w:val="28"/>
          <w:szCs w:val="28"/>
        </w:rPr>
        <w:t xml:space="preserve">Бюджетное учреждение использует бюджетные средства в соответствии с утвержденной сметой доходов и расходов.  </w:t>
      </w:r>
    </w:p>
    <w:p w:rsidR="009B6A8D" w:rsidRDefault="009B6A8D" w:rsidP="00672DC9">
      <w:pPr>
        <w:ind w:firstLine="720"/>
        <w:jc w:val="both"/>
        <w:rPr>
          <w:rFonts w:cs="Tahoma"/>
          <w:sz w:val="28"/>
          <w:szCs w:val="28"/>
        </w:rPr>
      </w:pPr>
      <w:r w:rsidRPr="006E2883">
        <w:rPr>
          <w:rFonts w:cs="Tahoma"/>
          <w:sz w:val="28"/>
          <w:szCs w:val="28"/>
        </w:rPr>
        <w:t>В соответствии с ст. 32 Закона Российской Федерации «Об образовании</w:t>
      </w:r>
      <w:r w:rsidRPr="00700A77">
        <w:rPr>
          <w:rFonts w:cs="Tahoma"/>
          <w:sz w:val="28"/>
          <w:szCs w:val="28"/>
        </w:rPr>
        <w:t xml:space="preserve">» </w:t>
      </w:r>
      <w:r>
        <w:rPr>
          <w:rFonts w:cs="Tahoma"/>
          <w:sz w:val="28"/>
          <w:szCs w:val="28"/>
        </w:rPr>
        <w:t>о</w:t>
      </w:r>
      <w:r w:rsidRPr="00700A77">
        <w:rPr>
          <w:rFonts w:cs="Tahoma"/>
          <w:sz w:val="28"/>
          <w:szCs w:val="28"/>
        </w:rPr>
        <w:t>бразовательное учреждение самостоятельно в осуществлении образовательного процесса, подборе и расстановке кадров, финансовой, хозяйственной и иной деятельности в пределах, установленных законодательством Российской Федерации, типовым положением об образовательном учреждении соответствующ</w:t>
      </w:r>
      <w:r>
        <w:rPr>
          <w:rFonts w:cs="Tahoma"/>
          <w:sz w:val="28"/>
          <w:szCs w:val="28"/>
        </w:rPr>
        <w:t>его</w:t>
      </w:r>
      <w:r w:rsidRPr="00700A77">
        <w:rPr>
          <w:rFonts w:cs="Tahoma"/>
          <w:sz w:val="28"/>
          <w:szCs w:val="28"/>
        </w:rPr>
        <w:t xml:space="preserve"> тип</w:t>
      </w:r>
      <w:r>
        <w:rPr>
          <w:rFonts w:cs="Tahoma"/>
          <w:sz w:val="28"/>
          <w:szCs w:val="28"/>
        </w:rPr>
        <w:t>а</w:t>
      </w:r>
      <w:r w:rsidRPr="00700A77">
        <w:rPr>
          <w:rFonts w:cs="Tahoma"/>
          <w:sz w:val="28"/>
          <w:szCs w:val="28"/>
        </w:rPr>
        <w:t xml:space="preserve"> и вид</w:t>
      </w:r>
      <w:r>
        <w:rPr>
          <w:rFonts w:cs="Tahoma"/>
          <w:sz w:val="28"/>
          <w:szCs w:val="28"/>
        </w:rPr>
        <w:t>а</w:t>
      </w:r>
      <w:r w:rsidRPr="00700A77">
        <w:rPr>
          <w:rFonts w:cs="Tahoma"/>
          <w:sz w:val="28"/>
          <w:szCs w:val="28"/>
        </w:rPr>
        <w:t xml:space="preserve"> и уставом образовательного учреждения</w:t>
      </w:r>
      <w:r>
        <w:rPr>
          <w:rFonts w:cs="Tahoma"/>
          <w:sz w:val="28"/>
          <w:szCs w:val="28"/>
        </w:rPr>
        <w:t xml:space="preserve">.   </w:t>
      </w:r>
    </w:p>
    <w:p w:rsidR="009B6A8D" w:rsidRDefault="009B6A8D" w:rsidP="00672DC9">
      <w:pPr>
        <w:ind w:firstLine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В процессе исполнения бюджета, для более полного и эффективного использования денежных средств, применяются нормы бюджетного законодательства, которые позволяют общеобразовательному учреждению,  в </w:t>
      </w:r>
      <w:r>
        <w:rPr>
          <w:rFonts w:cs="Tahoma"/>
          <w:sz w:val="28"/>
          <w:szCs w:val="28"/>
        </w:rPr>
        <w:lastRenderedPageBreak/>
        <w:t>случае объективной необходимости, перераспределять ассигнования в рамках своей компетенции.</w:t>
      </w:r>
    </w:p>
    <w:p w:rsidR="00083EC1" w:rsidRDefault="009B6A8D" w:rsidP="00672DC9">
      <w:pPr>
        <w:ind w:firstLine="720"/>
        <w:jc w:val="both"/>
        <w:rPr>
          <w:rFonts w:cs="Tahoma"/>
          <w:sz w:val="28"/>
          <w:szCs w:val="28"/>
        </w:rPr>
      </w:pPr>
      <w:r w:rsidRPr="00B47B77">
        <w:rPr>
          <w:rFonts w:cs="Tahoma"/>
          <w:sz w:val="28"/>
          <w:szCs w:val="28"/>
        </w:rPr>
        <w:t>Общеобразовательные учреждения используют в образовательной деятельности современные технологии и интернетресурсы. В 2011 году расходы на модернизацию региональных систем общего образования составили 4804,7 тысяч рублей.</w:t>
      </w:r>
      <w:r w:rsidR="00774597" w:rsidRPr="00B47B77">
        <w:rPr>
          <w:rFonts w:cs="Tahoma"/>
          <w:sz w:val="28"/>
          <w:szCs w:val="28"/>
        </w:rPr>
        <w:t>,</w:t>
      </w:r>
      <w:r w:rsidR="002A25E3">
        <w:rPr>
          <w:rFonts w:cs="Tahoma"/>
          <w:sz w:val="28"/>
          <w:szCs w:val="28"/>
        </w:rPr>
        <w:t xml:space="preserve"> в</w:t>
      </w:r>
      <w:r w:rsidR="00774597" w:rsidRPr="001E6A41">
        <w:rPr>
          <w:rFonts w:cs="Tahoma"/>
          <w:sz w:val="28"/>
          <w:szCs w:val="28"/>
        </w:rPr>
        <w:t xml:space="preserve"> том числе за счет средств федерального</w:t>
      </w:r>
      <w:r w:rsidR="00774597">
        <w:rPr>
          <w:rFonts w:cs="Tahoma"/>
          <w:sz w:val="28"/>
          <w:szCs w:val="28"/>
        </w:rPr>
        <w:t xml:space="preserve"> бюджета – 4168,6 тыс. руб., муниципального бюджета – 636,1 тыс. руб.</w:t>
      </w:r>
    </w:p>
    <w:p w:rsidR="002F5338" w:rsidRDefault="009B3450" w:rsidP="002F53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Школа – интеллектуальный ресурс района и возможности его развития. </w:t>
      </w:r>
      <w:r w:rsidRPr="00890CFC">
        <w:rPr>
          <w:sz w:val="28"/>
          <w:szCs w:val="28"/>
        </w:rPr>
        <w:t xml:space="preserve">В целях поддержки и стимулирования общественно-значимой инновационной образовательной    деятельности в районе,  в </w:t>
      </w:r>
      <w:r w:rsidR="002A25E3" w:rsidRPr="00890CFC">
        <w:rPr>
          <w:sz w:val="28"/>
          <w:szCs w:val="28"/>
        </w:rPr>
        <w:t xml:space="preserve">образовательном комплексе Егорлыкского района действуют 12 экспериментальных площадок </w:t>
      </w:r>
      <w:r w:rsidR="00A06959" w:rsidRPr="00890CFC">
        <w:rPr>
          <w:sz w:val="28"/>
          <w:szCs w:val="28"/>
        </w:rPr>
        <w:t>по 6 направлениям. Из них статус обла</w:t>
      </w:r>
      <w:r w:rsidR="00890CFC" w:rsidRPr="00890CFC">
        <w:rPr>
          <w:sz w:val="28"/>
          <w:szCs w:val="28"/>
        </w:rPr>
        <w:t>стных пилотных площадок имеют 11</w:t>
      </w:r>
      <w:r w:rsidR="00A06959" w:rsidRPr="00890CFC">
        <w:rPr>
          <w:sz w:val="28"/>
          <w:szCs w:val="28"/>
        </w:rPr>
        <w:t xml:space="preserve"> ОУ, статус муниципальной в одном образовательном учреждении. </w:t>
      </w:r>
      <w:r w:rsidR="00890CFC" w:rsidRPr="00890CFC">
        <w:rPr>
          <w:sz w:val="28"/>
          <w:szCs w:val="28"/>
        </w:rPr>
        <w:t>Инновационная деятельность образовательных учреждений позволяет создать условия для развития личности учащихся, способствует совершенствованию</w:t>
      </w:r>
      <w:r w:rsidR="0061059B">
        <w:rPr>
          <w:sz w:val="28"/>
          <w:szCs w:val="28"/>
        </w:rPr>
        <w:t xml:space="preserve"> образовательного процесса в соо</w:t>
      </w:r>
      <w:r w:rsidR="00890CFC" w:rsidRPr="00890CFC">
        <w:rPr>
          <w:sz w:val="28"/>
          <w:szCs w:val="28"/>
        </w:rPr>
        <w:t>тветствии с Концепцией модернизации образования и перехода на Федеральные образовательные стандарты второго поколения.</w:t>
      </w:r>
    </w:p>
    <w:p w:rsidR="009B3450" w:rsidRDefault="00890CFC" w:rsidP="00672DC9">
      <w:pPr>
        <w:ind w:firstLine="72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9B3450" w:rsidRPr="00A06959" w:rsidRDefault="009B3450" w:rsidP="00672DC9">
      <w:pPr>
        <w:ind w:firstLine="720"/>
        <w:jc w:val="both"/>
        <w:rPr>
          <w:b/>
          <w:sz w:val="28"/>
          <w:szCs w:val="28"/>
        </w:rPr>
      </w:pPr>
      <w:r w:rsidRPr="00A06959">
        <w:rPr>
          <w:b/>
          <w:sz w:val="28"/>
          <w:szCs w:val="28"/>
        </w:rPr>
        <w:t>3.Эффекты реализации направления в 2011 году.</w:t>
      </w:r>
    </w:p>
    <w:p w:rsidR="009B3450" w:rsidRPr="00A06959" w:rsidRDefault="009B3450" w:rsidP="00672DC9">
      <w:pPr>
        <w:ind w:firstLine="720"/>
        <w:jc w:val="both"/>
        <w:rPr>
          <w:b/>
          <w:sz w:val="28"/>
          <w:szCs w:val="28"/>
          <w:u w:val="single"/>
        </w:rPr>
      </w:pPr>
      <w:r w:rsidRPr="00A06959">
        <w:rPr>
          <w:b/>
          <w:sz w:val="28"/>
          <w:szCs w:val="28"/>
          <w:u w:val="single"/>
        </w:rPr>
        <w:t xml:space="preserve"> </w:t>
      </w:r>
    </w:p>
    <w:p w:rsidR="00FD6180" w:rsidRDefault="009B3450" w:rsidP="00672D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расширения самостоятельности школ,    в  районе активизировалась работа по формированию органов государственно-общественного управления образованием на всех уровнях, информированию  общественности о деятельности и проблемах системы образования через средства массовой информации</w:t>
      </w:r>
      <w:r w:rsidRPr="00B47B77">
        <w:rPr>
          <w:sz w:val="28"/>
          <w:szCs w:val="28"/>
        </w:rPr>
        <w:t xml:space="preserve">.  </w:t>
      </w:r>
      <w:r w:rsidR="00B47B77" w:rsidRPr="00B47B77">
        <w:rPr>
          <w:sz w:val="28"/>
          <w:szCs w:val="28"/>
        </w:rPr>
        <w:t>В 2011</w:t>
      </w:r>
      <w:r w:rsidRPr="00B47B77">
        <w:rPr>
          <w:sz w:val="28"/>
          <w:szCs w:val="28"/>
        </w:rPr>
        <w:t xml:space="preserve"> году </w:t>
      </w:r>
      <w:r w:rsidR="007D76EE">
        <w:rPr>
          <w:sz w:val="28"/>
          <w:szCs w:val="28"/>
        </w:rPr>
        <w:t xml:space="preserve"> доля общеобразовательных учреждений, в которых созданы органы государственно-общественного управления учреждения (от общего числа общеобразовательных учреждений) – 73,68%, в том числе: совет образовательного учреждения-36,84%; управляющий совет-26,32%, попечительский совет-10,53%, одновременно действуют несколько форм государственно-общественного управления-36,84%.</w:t>
      </w:r>
      <w:r w:rsidRPr="00B47B77">
        <w:rPr>
          <w:sz w:val="28"/>
          <w:szCs w:val="28"/>
        </w:rPr>
        <w:t xml:space="preserve"> </w:t>
      </w:r>
      <w:r w:rsidR="007D76EE">
        <w:rPr>
          <w:sz w:val="28"/>
          <w:szCs w:val="28"/>
        </w:rPr>
        <w:t xml:space="preserve"> </w:t>
      </w:r>
      <w:r>
        <w:rPr>
          <w:sz w:val="28"/>
          <w:szCs w:val="28"/>
        </w:rPr>
        <w:t>Современные компьютерные технологии и Интернет-ресурсы активно используются в образовательном процессе и во внеклассной работе.</w:t>
      </w:r>
      <w:r w:rsidR="00FD6180">
        <w:rPr>
          <w:sz w:val="28"/>
          <w:szCs w:val="28"/>
        </w:rPr>
        <w:t xml:space="preserve"> </w:t>
      </w:r>
    </w:p>
    <w:p w:rsidR="009B3450" w:rsidRDefault="009B3450" w:rsidP="00672D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Введение новой системы оплаты труда, устанавливающей связь между уровнем заработной платы и результатом работы труда педагогов и руководителей, позволило провести оптимизацию штатных расписаний, повысить ответственность педагогических работников за результативность деятельности.</w:t>
      </w:r>
    </w:p>
    <w:p w:rsidR="00A86510" w:rsidRPr="00B47B77" w:rsidRDefault="00A86510" w:rsidP="00672DC9">
      <w:pPr>
        <w:ind w:firstLine="720"/>
        <w:jc w:val="both"/>
        <w:rPr>
          <w:sz w:val="28"/>
          <w:szCs w:val="28"/>
        </w:rPr>
      </w:pPr>
      <w:r w:rsidRPr="00B47B77">
        <w:rPr>
          <w:sz w:val="28"/>
          <w:szCs w:val="28"/>
        </w:rPr>
        <w:t xml:space="preserve">Увеличивается количество школ, подключенных к сети Интернет (94 %), что позволяет использовать современные технологии и Интернет-ресурсы в образовательном процессе. </w:t>
      </w:r>
    </w:p>
    <w:p w:rsidR="0049179B" w:rsidRPr="00B47B77" w:rsidRDefault="0049179B" w:rsidP="00672DC9">
      <w:pPr>
        <w:ind w:firstLine="540"/>
        <w:jc w:val="both"/>
        <w:rPr>
          <w:color w:val="000000"/>
          <w:sz w:val="28"/>
          <w:szCs w:val="28"/>
        </w:rPr>
      </w:pPr>
      <w:r w:rsidRPr="00B47B77">
        <w:rPr>
          <w:color w:val="000000"/>
          <w:sz w:val="28"/>
          <w:szCs w:val="28"/>
        </w:rPr>
        <w:t xml:space="preserve">10,27 % обучающихся в 2011 году имели возможность пользоваться современными библиотеками и медиатеками (имеющими все нижеперечисленные условия), в том числе имеющими читальный зал – </w:t>
      </w:r>
      <w:r w:rsidRPr="00B47B77">
        <w:rPr>
          <w:color w:val="000000"/>
          <w:sz w:val="28"/>
          <w:szCs w:val="28"/>
        </w:rPr>
        <w:lastRenderedPageBreak/>
        <w:t xml:space="preserve">52,28%, медиатеку – 92,19%, работающие средства для сканирования и распознавания – 24,53%,  возможность работать в библиотеке на стационарных или переносных компьютерах – 84,43%, обеспечен выход в Интернет с компьютеров, расположенных в библиотеке – 75,66%, обеспечена контролируемая распечатка бумажных материалов (есть доступ к принтеру) – 68,32%, обеспечено контролируемое копирование бумажных материалов (есть доступ к ксероксу) – 22,17%. </w:t>
      </w:r>
    </w:p>
    <w:p w:rsidR="0049179B" w:rsidRPr="00B47B77" w:rsidRDefault="0049179B" w:rsidP="00672DC9">
      <w:pPr>
        <w:ind w:firstLine="540"/>
        <w:jc w:val="both"/>
        <w:rPr>
          <w:sz w:val="28"/>
          <w:szCs w:val="28"/>
        </w:rPr>
      </w:pPr>
      <w:r w:rsidRPr="00B47B77">
        <w:rPr>
          <w:sz w:val="28"/>
          <w:szCs w:val="28"/>
        </w:rPr>
        <w:t>100% обучающихся общеобразовательных учреждений Егорлыкского района имеют возможность пользоваться широкополосным доступом к сети Интернет со скоростью пропускных каналов 128-512 Кб/с.</w:t>
      </w:r>
    </w:p>
    <w:p w:rsidR="0049179B" w:rsidRPr="00B47B77" w:rsidRDefault="0049179B" w:rsidP="00672DC9">
      <w:pPr>
        <w:jc w:val="both"/>
        <w:rPr>
          <w:sz w:val="28"/>
          <w:szCs w:val="28"/>
        </w:rPr>
      </w:pPr>
      <w:r w:rsidRPr="00B47B77">
        <w:rPr>
          <w:sz w:val="28"/>
          <w:szCs w:val="28"/>
        </w:rPr>
        <w:t>Доля школ, имеющих широкополосный Интернет (128-512 Кб/с) – 100%.</w:t>
      </w:r>
    </w:p>
    <w:p w:rsidR="009B3450" w:rsidRDefault="00CA0279" w:rsidP="009378D5">
      <w:pPr>
        <w:ind w:firstLine="540"/>
        <w:jc w:val="both"/>
        <w:rPr>
          <w:b/>
        </w:rPr>
      </w:pPr>
      <w:r w:rsidRPr="00B47B77">
        <w:rPr>
          <w:sz w:val="28"/>
          <w:szCs w:val="28"/>
        </w:rPr>
        <w:t>Дальнейшая информатизация образования. Внедрение информационно-коммуникационных технологий в систему управления учреждением.</w:t>
      </w:r>
      <w:r w:rsidR="00A06959">
        <w:rPr>
          <w:b/>
          <w:sz w:val="32"/>
          <w:szCs w:val="32"/>
          <w:u w:val="single"/>
        </w:rPr>
        <w:t xml:space="preserve"> </w:t>
      </w:r>
    </w:p>
    <w:p w:rsidR="009B3450" w:rsidRPr="00A06959" w:rsidRDefault="009B3450" w:rsidP="00672DC9">
      <w:pPr>
        <w:jc w:val="both"/>
        <w:rPr>
          <w:b/>
        </w:rPr>
      </w:pPr>
    </w:p>
    <w:p w:rsidR="009B3450" w:rsidRPr="00A06959" w:rsidRDefault="009B3450" w:rsidP="00672DC9">
      <w:pPr>
        <w:jc w:val="both"/>
        <w:rPr>
          <w:b/>
          <w:sz w:val="28"/>
          <w:szCs w:val="28"/>
          <w:u w:val="single"/>
        </w:rPr>
      </w:pPr>
      <w:r w:rsidRPr="00A06959">
        <w:rPr>
          <w:b/>
        </w:rPr>
        <w:t xml:space="preserve">             </w:t>
      </w:r>
      <w:r w:rsidRPr="00A06959">
        <w:rPr>
          <w:b/>
          <w:sz w:val="28"/>
          <w:szCs w:val="28"/>
        </w:rPr>
        <w:t>4</w:t>
      </w:r>
      <w:r w:rsidRPr="00A06959">
        <w:rPr>
          <w:b/>
        </w:rPr>
        <w:t xml:space="preserve">. </w:t>
      </w:r>
      <w:r w:rsidRPr="00A06959">
        <w:rPr>
          <w:b/>
          <w:sz w:val="32"/>
          <w:szCs w:val="32"/>
          <w:u w:val="single"/>
        </w:rPr>
        <w:t>Проблемные вопросы реализации  направления.</w:t>
      </w:r>
      <w:r w:rsidRPr="00A06959">
        <w:rPr>
          <w:b/>
          <w:sz w:val="28"/>
          <w:szCs w:val="28"/>
          <w:u w:val="single"/>
        </w:rPr>
        <w:t xml:space="preserve"> </w:t>
      </w:r>
    </w:p>
    <w:p w:rsidR="009B3450" w:rsidRDefault="009B3450" w:rsidP="00672DC9">
      <w:pPr>
        <w:jc w:val="both"/>
        <w:rPr>
          <w:b/>
        </w:rPr>
      </w:pPr>
    </w:p>
    <w:p w:rsidR="009B3450" w:rsidRDefault="00890CFC" w:rsidP="00672DC9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-</w:t>
      </w:r>
      <w:r w:rsidR="009B3450">
        <w:rPr>
          <w:b/>
          <w:sz w:val="28"/>
          <w:szCs w:val="28"/>
        </w:rPr>
        <w:t xml:space="preserve"> </w:t>
      </w:r>
      <w:r w:rsidR="009B3450">
        <w:rPr>
          <w:sz w:val="28"/>
          <w:szCs w:val="28"/>
        </w:rPr>
        <w:t>Организация работы по созданию нового типа образовательных учреждений         автономных.</w:t>
      </w:r>
    </w:p>
    <w:p w:rsidR="009B3450" w:rsidRDefault="009B3450" w:rsidP="00672DC9">
      <w:pPr>
        <w:jc w:val="both"/>
        <w:rPr>
          <w:b/>
        </w:rPr>
      </w:pPr>
      <w:r>
        <w:rPr>
          <w:sz w:val="28"/>
          <w:szCs w:val="28"/>
        </w:rPr>
        <w:t xml:space="preserve">- Расширение юридической самостоятельности общеобразовательных учреждений. </w:t>
      </w:r>
    </w:p>
    <w:p w:rsidR="009B3450" w:rsidRDefault="009B3450" w:rsidP="00672DC9">
      <w:pPr>
        <w:jc w:val="both"/>
        <w:rPr>
          <w:b/>
        </w:rPr>
      </w:pPr>
    </w:p>
    <w:p w:rsidR="009B3450" w:rsidRPr="00A06959" w:rsidRDefault="009B3450" w:rsidP="00672DC9">
      <w:pPr>
        <w:jc w:val="both"/>
        <w:rPr>
          <w:b/>
        </w:rPr>
      </w:pPr>
      <w:r>
        <w:rPr>
          <w:sz w:val="32"/>
          <w:szCs w:val="32"/>
          <w:u w:val="single"/>
        </w:rPr>
        <w:t xml:space="preserve">           </w:t>
      </w:r>
      <w:r w:rsidRPr="00A06959">
        <w:rPr>
          <w:b/>
          <w:sz w:val="32"/>
          <w:szCs w:val="32"/>
          <w:u w:val="single"/>
        </w:rPr>
        <w:t>5. Задачи и планируемые показатели на следующий календарный год по реализации направления.</w:t>
      </w:r>
    </w:p>
    <w:p w:rsidR="009B3450" w:rsidRPr="00A06959" w:rsidRDefault="009B3450" w:rsidP="00672DC9">
      <w:pPr>
        <w:jc w:val="both"/>
        <w:rPr>
          <w:b/>
          <w:sz w:val="28"/>
          <w:szCs w:val="28"/>
          <w:u w:val="single"/>
        </w:rPr>
      </w:pPr>
      <w:r w:rsidRPr="00A06959">
        <w:rPr>
          <w:b/>
          <w:sz w:val="28"/>
          <w:szCs w:val="28"/>
          <w:u w:val="single"/>
        </w:rPr>
        <w:t xml:space="preserve"> </w:t>
      </w:r>
    </w:p>
    <w:p w:rsidR="009B3450" w:rsidRDefault="009B3450" w:rsidP="00672D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экономических механизмов в сфере образования.</w:t>
      </w:r>
    </w:p>
    <w:p w:rsidR="009B3450" w:rsidRDefault="009B3450" w:rsidP="00672D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Расширение экономической самостоятельности и открытости деятельности общеобразовательных учреждений. </w:t>
      </w:r>
      <w:r w:rsidR="00672DC9">
        <w:rPr>
          <w:sz w:val="28"/>
          <w:szCs w:val="28"/>
        </w:rPr>
        <w:t xml:space="preserve"> </w:t>
      </w:r>
    </w:p>
    <w:p w:rsidR="009B3450" w:rsidRDefault="009B3450" w:rsidP="00672D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инвестиционной привлекательности сферы образования для всех слоев населения района.</w:t>
      </w:r>
      <w:r w:rsidR="00672DC9">
        <w:rPr>
          <w:sz w:val="28"/>
          <w:szCs w:val="28"/>
        </w:rPr>
        <w:t xml:space="preserve"> </w:t>
      </w:r>
    </w:p>
    <w:p w:rsidR="009B3450" w:rsidRDefault="009B3450" w:rsidP="00672D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 целью расширения самостоятельности школ активизировать процесс по формированию органов государственно-общественного управления образованием на всех уровнях.</w:t>
      </w:r>
    </w:p>
    <w:p w:rsidR="0047530B" w:rsidRDefault="009B3450" w:rsidP="00672D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Увеличить количество общеобразовательных учреждений, имеющих опубликованный в СМИ публичный отчет об образовательной и финансово-хозяйственной деятельности.</w:t>
      </w:r>
      <w:r w:rsidR="0047530B" w:rsidRPr="0047530B">
        <w:rPr>
          <w:sz w:val="28"/>
          <w:szCs w:val="28"/>
        </w:rPr>
        <w:t xml:space="preserve"> </w:t>
      </w:r>
    </w:p>
    <w:p w:rsidR="009B3450" w:rsidRPr="00B47B77" w:rsidRDefault="0047530B" w:rsidP="00672D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47B77">
        <w:rPr>
          <w:sz w:val="28"/>
          <w:szCs w:val="28"/>
        </w:rPr>
        <w:t>Дальнейшая информатизация образования. Внедрение информационно-коммуникационных технологий в систему управления учреждением</w:t>
      </w:r>
    </w:p>
    <w:p w:rsidR="0047530B" w:rsidRDefault="0047530B" w:rsidP="00672DC9">
      <w:pPr>
        <w:ind w:firstLine="540"/>
        <w:jc w:val="both"/>
        <w:rPr>
          <w:sz w:val="28"/>
          <w:szCs w:val="28"/>
        </w:rPr>
      </w:pPr>
      <w:r w:rsidRPr="00B47B77">
        <w:rPr>
          <w:sz w:val="28"/>
          <w:szCs w:val="28"/>
        </w:rPr>
        <w:t>Все (100%) образовательных учреждений для использования современных технологий и Интернет-ресурсов в образовательном процессе должны быть подключены   к сети Интернет и иметь свой сайт.</w:t>
      </w:r>
    </w:p>
    <w:p w:rsidR="009B3450" w:rsidRDefault="009B3450" w:rsidP="00672DC9">
      <w:pPr>
        <w:jc w:val="both"/>
        <w:rPr>
          <w:sz w:val="28"/>
          <w:szCs w:val="28"/>
        </w:rPr>
      </w:pPr>
    </w:p>
    <w:p w:rsidR="009B3450" w:rsidRDefault="009B3450" w:rsidP="009378D5">
      <w:pPr>
        <w:jc w:val="both"/>
        <w:rPr>
          <w:sz w:val="28"/>
          <w:szCs w:val="28"/>
        </w:rPr>
      </w:pPr>
      <w:r>
        <w:rPr>
          <w:sz w:val="32"/>
          <w:szCs w:val="32"/>
          <w:u w:val="single"/>
        </w:rPr>
        <w:t xml:space="preserve">           </w:t>
      </w:r>
      <w:r w:rsidRPr="00A06959">
        <w:rPr>
          <w:b/>
          <w:sz w:val="32"/>
          <w:szCs w:val="32"/>
          <w:u w:val="single"/>
        </w:rPr>
        <w:t xml:space="preserve">6. Анализ количественных показателей мониторинга реализации инициативы по направлению. </w:t>
      </w:r>
    </w:p>
    <w:p w:rsidR="009B3450" w:rsidRDefault="009B3450" w:rsidP="00672DC9">
      <w:pPr>
        <w:ind w:firstLine="54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9B3450" w:rsidRDefault="009B3450" w:rsidP="00672DC9">
      <w:pPr>
        <w:ind w:firstLine="54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У</w:t>
      </w:r>
      <w:r>
        <w:rPr>
          <w:color w:val="000000"/>
          <w:sz w:val="28"/>
          <w:szCs w:val="28"/>
        </w:rPr>
        <w:t xml:space="preserve">дельный вес числа общеобразовательных учреждений, перешедших на нормативное подушевое финансирование в соответствии с модельной методикой Минобрнауки России, составил в </w:t>
      </w:r>
      <w:r w:rsidRPr="00B47B77">
        <w:rPr>
          <w:color w:val="000000"/>
          <w:sz w:val="28"/>
          <w:szCs w:val="28"/>
        </w:rPr>
        <w:t>201</w:t>
      </w:r>
      <w:r w:rsidR="004D0450" w:rsidRPr="00B47B77">
        <w:rPr>
          <w:color w:val="000000"/>
          <w:sz w:val="28"/>
          <w:szCs w:val="28"/>
        </w:rPr>
        <w:t>1</w:t>
      </w:r>
      <w:r w:rsidRPr="00B47B77">
        <w:rPr>
          <w:color w:val="000000"/>
          <w:sz w:val="28"/>
          <w:szCs w:val="28"/>
        </w:rPr>
        <w:t xml:space="preserve"> году 5</w:t>
      </w:r>
      <w:r w:rsidR="004D0450" w:rsidRPr="00B47B77">
        <w:rPr>
          <w:color w:val="000000"/>
          <w:sz w:val="28"/>
          <w:szCs w:val="28"/>
        </w:rPr>
        <w:t>2,6</w:t>
      </w:r>
      <w:r w:rsidRPr="00B47B77">
        <w:rPr>
          <w:color w:val="000000"/>
          <w:sz w:val="28"/>
          <w:szCs w:val="28"/>
        </w:rPr>
        <w:t>%.</w:t>
      </w:r>
      <w:r>
        <w:rPr>
          <w:color w:val="000000"/>
          <w:sz w:val="28"/>
          <w:szCs w:val="28"/>
        </w:rPr>
        <w:t xml:space="preserve"> Малокомплектные сельские школы финансируются по нормативу на класс-комплект.</w:t>
      </w:r>
    </w:p>
    <w:p w:rsidR="009B3450" w:rsidRDefault="009B3450" w:rsidP="00672DC9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Удельный вес числа общеобразовательных учреждений, перешедших на новую систему оплаты труда в соответствии с модельной методикой Минобрнауки России – 0%.</w:t>
      </w:r>
      <w:r>
        <w:rPr>
          <w:sz w:val="28"/>
          <w:szCs w:val="28"/>
        </w:rPr>
        <w:t xml:space="preserve">  Новая (отраслевая) система оплаты труда работников образовательных учреждений Егорлыкского района разработана в соответствии с федеральными нормативными актами: постановлением Правительства РФ от 22.09.2007 № 605 «О введении новых систем оплаты труда работников федеральных бюджетных учреждений и гражданского персонала воинских частей, оплата труда которых осуществляется на основе Единой тарифной сетки по оплате труда работников федеральных государственных учреждений», приказами Минздравсоцразвития РФ от 5.05.2008 № 216н «Об утверждении профессиональных квалификационных групп должностей работников образования»,  от 6.08.2007 № 525 «О профессиональных квалификационных группах и утверждении критериев отнесения профессий рабочих и должностей служащих к профессиональным квалификационным группам»,  от 22.10.2007 № 663 «О методических рекомендациях по введению в федеральных бюджетных учреждениях новых систем оплаты труда»,  от 29.12.2007 № 822 «Об утверждении перечня видов выплат компенсационного характера в федеральных бюджетных учреждениях и разъяснения о порядке установления выплат стимулирующего характера в федеральных бюджетных учреждениях»,  от 29.12.2007 № 818 «Об утверждении перечня видов выплат стимулирующего характера в федеральных бюджетных учреждениях и разъяснения о порядке установления выплат стимулирующего характера в федеральных бюджетных учреждениях»  и др.  </w:t>
      </w:r>
    </w:p>
    <w:p w:rsidR="009B3450" w:rsidRDefault="009B3450" w:rsidP="00672DC9">
      <w:pPr>
        <w:autoSpaceDE w:val="0"/>
        <w:autoSpaceDN w:val="0"/>
        <w:adjustRightInd w:val="0"/>
        <w:ind w:firstLine="900"/>
        <w:jc w:val="both"/>
        <w:outlineLvl w:val="0"/>
        <w:rPr>
          <w:sz w:val="28"/>
          <w:szCs w:val="28"/>
        </w:rPr>
      </w:pPr>
      <w:r w:rsidRPr="003B5AC1">
        <w:rPr>
          <w:sz w:val="28"/>
          <w:szCs w:val="28"/>
        </w:rPr>
        <w:t>В соответствии с областным законом от 03. 10. 2008 года №91-ЗС «О системе оплаты труда работников областных государственных учреждений», постановлением Администрации Ростовской области от 16.10.2008 года №506 «О системе оплаты труда работников областн</w:t>
      </w:r>
      <w:r w:rsidR="00AE4AF4">
        <w:rPr>
          <w:sz w:val="28"/>
          <w:szCs w:val="28"/>
        </w:rPr>
        <w:t>ых государственных учреждений»,</w:t>
      </w:r>
      <w:r w:rsidRPr="003B5AC1">
        <w:rPr>
          <w:sz w:val="28"/>
          <w:szCs w:val="28"/>
        </w:rPr>
        <w:t xml:space="preserve"> в целях усиления материальной заинтересованности работников муниципальных учреждений в повышении эффективности труда, улучшении качества оказываемых ими услуг и росте квалификации принято постановление   Администрации Егорлыкского района от 01.11.2008 № 923 «О системе оплаты труда работников муниципальных учреждений».</w:t>
      </w:r>
    </w:p>
    <w:p w:rsidR="009B3450" w:rsidRPr="003B5AC1" w:rsidRDefault="009B3450" w:rsidP="00672DC9">
      <w:pPr>
        <w:autoSpaceDE w:val="0"/>
        <w:autoSpaceDN w:val="0"/>
        <w:adjustRightInd w:val="0"/>
        <w:ind w:firstLine="900"/>
        <w:jc w:val="both"/>
        <w:outlineLvl w:val="0"/>
        <w:rPr>
          <w:sz w:val="28"/>
          <w:szCs w:val="28"/>
        </w:rPr>
      </w:pPr>
      <w:r w:rsidRPr="003B5AC1">
        <w:rPr>
          <w:sz w:val="28"/>
          <w:szCs w:val="28"/>
        </w:rPr>
        <w:t>Введение новой (отраслевой) системы оплаты труда позволило</w:t>
      </w:r>
      <w:r>
        <w:rPr>
          <w:sz w:val="28"/>
          <w:szCs w:val="28"/>
        </w:rPr>
        <w:t xml:space="preserve"> </w:t>
      </w:r>
      <w:r w:rsidRPr="003B5AC1">
        <w:rPr>
          <w:sz w:val="28"/>
          <w:szCs w:val="28"/>
        </w:rPr>
        <w:t>повысить материальное обеспечение работников образования, в том числе</w:t>
      </w:r>
      <w:r>
        <w:rPr>
          <w:sz w:val="28"/>
          <w:szCs w:val="28"/>
        </w:rPr>
        <w:t xml:space="preserve"> </w:t>
      </w:r>
      <w:r w:rsidRPr="003B5AC1">
        <w:rPr>
          <w:sz w:val="28"/>
          <w:szCs w:val="28"/>
        </w:rPr>
        <w:t xml:space="preserve">учительского корпуса. В среднем размер заработной платы работников увеличился на </w:t>
      </w:r>
      <w:r w:rsidR="00224D8E" w:rsidRPr="003B5AC1">
        <w:rPr>
          <w:sz w:val="28"/>
          <w:szCs w:val="28"/>
        </w:rPr>
        <w:t>41,6</w:t>
      </w:r>
      <w:r w:rsidRPr="003B5AC1">
        <w:rPr>
          <w:sz w:val="28"/>
          <w:szCs w:val="28"/>
        </w:rPr>
        <w:t xml:space="preserve"> %, в основном за счет  расширения перечня и увеличения размера выплат стимулирующего характера.   Удельный вес выплат стимулирующего характера в общем фонде оплаты труда общеобразовательных учреждений составляет  24,4 %.     </w:t>
      </w:r>
    </w:p>
    <w:p w:rsidR="009B3450" w:rsidRDefault="009B3450" w:rsidP="00672DC9">
      <w:pPr>
        <w:autoSpaceDE w:val="0"/>
        <w:autoSpaceDN w:val="0"/>
        <w:adjustRightInd w:val="0"/>
        <w:ind w:firstLine="900"/>
        <w:jc w:val="both"/>
        <w:outlineLvl w:val="0"/>
        <w:rPr>
          <w:sz w:val="28"/>
          <w:szCs w:val="28"/>
        </w:rPr>
      </w:pPr>
      <w:r w:rsidRPr="003B5AC1">
        <w:rPr>
          <w:sz w:val="28"/>
          <w:szCs w:val="28"/>
        </w:rPr>
        <w:lastRenderedPageBreak/>
        <w:t>В результате</w:t>
      </w:r>
      <w:r>
        <w:rPr>
          <w:sz w:val="28"/>
          <w:szCs w:val="28"/>
        </w:rPr>
        <w:t xml:space="preserve"> введения новой (отраслевой) системы оплаты труда расширена самостоятельность учебных заведений в вопросах распределения фонда оплаты труда, определения размеров компенсационных и стимулирующих выплат работникам.  Предусмотрена необходимость согласования с представительными органами работников учреждения </w:t>
      </w:r>
      <w:r w:rsidRPr="003B5AC1">
        <w:rPr>
          <w:sz w:val="28"/>
          <w:szCs w:val="28"/>
        </w:rPr>
        <w:t>решение  основных вопросов заработной платы.</w:t>
      </w:r>
      <w:r>
        <w:rPr>
          <w:sz w:val="28"/>
          <w:szCs w:val="28"/>
        </w:rPr>
        <w:t xml:space="preserve">  </w:t>
      </w:r>
    </w:p>
    <w:p w:rsidR="009B3450" w:rsidRDefault="009B3450" w:rsidP="00672DC9">
      <w:pPr>
        <w:autoSpaceDE w:val="0"/>
        <w:autoSpaceDN w:val="0"/>
        <w:adjustRightInd w:val="0"/>
        <w:ind w:firstLine="9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Предусмотренная зависимость размера отдельных выплат компенсационного и стимулирующего характера от количественных и качественных характеристик, а также  взаимосвязь с нормативно-подушевым </w:t>
      </w:r>
    </w:p>
    <w:p w:rsidR="009B3450" w:rsidRDefault="009B3450" w:rsidP="00672DC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финансированием позволила установить  более тесную связь между  условиями и результатами труда работников образования и размером  их заработной платы.</w:t>
      </w:r>
    </w:p>
    <w:p w:rsidR="00224D8E" w:rsidRPr="005447A2" w:rsidRDefault="00224D8E" w:rsidP="00672DC9">
      <w:pPr>
        <w:pStyle w:val="2"/>
        <w:shd w:val="clear" w:color="auto" w:fill="auto"/>
        <w:tabs>
          <w:tab w:val="left" w:pos="1033"/>
        </w:tabs>
        <w:spacing w:before="0" w:line="240" w:lineRule="auto"/>
        <w:ind w:firstLine="0"/>
        <w:rPr>
          <w:sz w:val="28"/>
          <w:szCs w:val="28"/>
        </w:rPr>
      </w:pPr>
      <w:r w:rsidRPr="003B5AC1">
        <w:rPr>
          <w:rFonts w:ascii="Times New Roman" w:hAnsi="Times New Roman" w:cs="Times New Roman"/>
          <w:sz w:val="28"/>
          <w:szCs w:val="28"/>
        </w:rPr>
        <w:t>С 1 сентября 2011 года учителям выплачиваются надбавки за результативность и качество работы по организации образовательного процесса. Цель оценки результативности профессиональной деятельности учителей - обеспечение зависимости оплаты учительского труда от результатов работы путем процедур объективного оценивания качества результатов педагогической деятельности и осуществления на их основе материального стимулирования за счёт соответствующих выплат из стимулирующей части фонда оплаты труда образовательного учреждения. В 2011 году выплачены 121 учителю надбавки</w:t>
      </w:r>
      <w:r w:rsidR="005F3973">
        <w:rPr>
          <w:rFonts w:ascii="Times New Roman" w:hAnsi="Times New Roman" w:cs="Times New Roman"/>
          <w:sz w:val="28"/>
          <w:szCs w:val="28"/>
        </w:rPr>
        <w:t xml:space="preserve"> за</w:t>
      </w:r>
      <w:r w:rsidRPr="003B5AC1">
        <w:rPr>
          <w:rFonts w:ascii="Times New Roman" w:hAnsi="Times New Roman" w:cs="Times New Roman"/>
          <w:sz w:val="28"/>
          <w:szCs w:val="28"/>
        </w:rPr>
        <w:t xml:space="preserve"> результативность и качество работы по организации образовательного процесса в сумме 600,0 тыс. руб. за 4 месяца. Среднемесячная заработная плата учителей в Егорлыкском районе составляет 17290 рублей.</w:t>
      </w:r>
    </w:p>
    <w:p w:rsidR="009B3450" w:rsidRPr="00C40D5A" w:rsidRDefault="009B3450" w:rsidP="00672DC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 введенная в Егорлыкском районе система оплаты труда не в полной мере реализовала принципы Модельной методики формирования новой системы оплаты труда работников общеобразовательных учреждений,   приведенной в письме Минобрнауки России  от 13.09.2006 № АФ-213/03 «О подготовке и направлении вариантов модельных методик». Так не предусмотрено формирование размера должностного оклада педагогических работников в зависимости от количества обучающихся по предмету в каждом классе  с применением повышающих коэффициентов за сложность и приоритетность предмета в зависимости от специфики образовательной программы каждого конкретного учреждения (оплата за ученико-часы).</w:t>
      </w:r>
      <w:r w:rsidR="0050319E" w:rsidRPr="008275CD">
        <w:rPr>
          <w:sz w:val="28"/>
          <w:szCs w:val="28"/>
        </w:rPr>
        <w:t xml:space="preserve"> </w:t>
      </w:r>
      <w:r w:rsidR="005F3973">
        <w:rPr>
          <w:sz w:val="28"/>
          <w:szCs w:val="28"/>
        </w:rPr>
        <w:t xml:space="preserve"> </w:t>
      </w:r>
    </w:p>
    <w:p w:rsidR="009B3450" w:rsidRDefault="009B3450" w:rsidP="009378D5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Доля управленческих кадров по отношению к общей численности работников общеобразовательных учреждений, составила в 2010 году 8,75%.</w:t>
      </w:r>
    </w:p>
    <w:p w:rsidR="0047530B" w:rsidRPr="003B5AC1" w:rsidRDefault="0047530B" w:rsidP="00672DC9">
      <w:pPr>
        <w:ind w:firstLine="720"/>
        <w:jc w:val="both"/>
        <w:rPr>
          <w:sz w:val="28"/>
          <w:szCs w:val="28"/>
        </w:rPr>
      </w:pPr>
      <w:r w:rsidRPr="003B5AC1">
        <w:rPr>
          <w:sz w:val="28"/>
          <w:szCs w:val="28"/>
        </w:rPr>
        <w:t xml:space="preserve">Увеличивается количество школ (на 20% по сравнению с 2010 годом), имеющих  свой регулярно обновляемый сайт в сети Интернет, аккумулирующий и структурирующий информационные ресурсы, позволяющий осуществлять взаимодействие между всеми участниками образовательного процесса, а также открытость информации результатов работы для всей общественности. </w:t>
      </w:r>
      <w:r w:rsidR="005F3973">
        <w:rPr>
          <w:sz w:val="28"/>
          <w:szCs w:val="28"/>
        </w:rPr>
        <w:t xml:space="preserve"> </w:t>
      </w:r>
    </w:p>
    <w:p w:rsidR="0047530B" w:rsidRPr="000033D9" w:rsidRDefault="0047530B" w:rsidP="00672DC9">
      <w:pPr>
        <w:ind w:firstLine="720"/>
        <w:jc w:val="both"/>
        <w:rPr>
          <w:sz w:val="28"/>
          <w:szCs w:val="28"/>
        </w:rPr>
      </w:pPr>
      <w:r w:rsidRPr="003B5AC1">
        <w:rPr>
          <w:sz w:val="28"/>
          <w:szCs w:val="28"/>
        </w:rPr>
        <w:t xml:space="preserve"> Увеличивается количество школ, подключенных к сети Интернет (94 %), что позволяет использовать современные технологии и Интернет-ресурсы в образовательном процессе.</w:t>
      </w:r>
      <w:r w:rsidR="003B5AC1">
        <w:rPr>
          <w:sz w:val="28"/>
          <w:szCs w:val="28"/>
        </w:rPr>
        <w:t xml:space="preserve">  </w:t>
      </w:r>
    </w:p>
    <w:p w:rsidR="0047530B" w:rsidRPr="005560B1" w:rsidRDefault="0047530B" w:rsidP="00672DC9">
      <w:pPr>
        <w:pStyle w:val="2"/>
        <w:shd w:val="clear" w:color="auto" w:fill="auto"/>
        <w:tabs>
          <w:tab w:val="left" w:pos="1033"/>
        </w:tabs>
        <w:spacing w:before="0" w:line="240" w:lineRule="auto"/>
        <w:ind w:firstLine="0"/>
        <w:rPr>
          <w:sz w:val="28"/>
          <w:szCs w:val="28"/>
        </w:rPr>
      </w:pPr>
    </w:p>
    <w:p w:rsidR="009B3450" w:rsidRDefault="009B3450" w:rsidP="00672DC9">
      <w:pPr>
        <w:jc w:val="both"/>
      </w:pPr>
    </w:p>
    <w:p w:rsidR="002A34B9" w:rsidRDefault="00933900" w:rsidP="00672DC9">
      <w:pPr>
        <w:jc w:val="both"/>
      </w:pPr>
      <w:r>
        <w:t xml:space="preserve"> </w:t>
      </w:r>
    </w:p>
    <w:sectPr w:rsidR="002A34B9" w:rsidSect="002A3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1B0" w:rsidRDefault="005971B0" w:rsidP="00966A68">
      <w:r>
        <w:separator/>
      </w:r>
    </w:p>
  </w:endnote>
  <w:endnote w:type="continuationSeparator" w:id="1">
    <w:p w:rsidR="005971B0" w:rsidRDefault="005971B0" w:rsidP="00966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1B0" w:rsidRDefault="005971B0" w:rsidP="00966A68">
      <w:r>
        <w:separator/>
      </w:r>
    </w:p>
  </w:footnote>
  <w:footnote w:type="continuationSeparator" w:id="1">
    <w:p w:rsidR="005971B0" w:rsidRDefault="005971B0" w:rsidP="00966A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2205C"/>
    <w:multiLevelType w:val="hybridMultilevel"/>
    <w:tmpl w:val="CFF8F49E"/>
    <w:lvl w:ilvl="0" w:tplc="754E96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2A263C4"/>
    <w:multiLevelType w:val="hybridMultilevel"/>
    <w:tmpl w:val="8F60F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7B244A"/>
    <w:multiLevelType w:val="hybridMultilevel"/>
    <w:tmpl w:val="E618B8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4244A7"/>
    <w:multiLevelType w:val="hybridMultilevel"/>
    <w:tmpl w:val="E618B8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766767"/>
    <w:multiLevelType w:val="hybridMultilevel"/>
    <w:tmpl w:val="A15A9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1969FB"/>
    <w:multiLevelType w:val="hybridMultilevel"/>
    <w:tmpl w:val="57EC7466"/>
    <w:lvl w:ilvl="0" w:tplc="33CEAC3E">
      <w:start w:val="4"/>
      <w:numFmt w:val="decimal"/>
      <w:lvlText w:val="%1."/>
      <w:lvlJc w:val="left"/>
      <w:pPr>
        <w:ind w:left="9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0E471B"/>
    <w:multiLevelType w:val="hybridMultilevel"/>
    <w:tmpl w:val="AB88F97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75B98"/>
    <w:multiLevelType w:val="hybridMultilevel"/>
    <w:tmpl w:val="C0F4DBB2"/>
    <w:lvl w:ilvl="0" w:tplc="623056D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680FC2"/>
    <w:multiLevelType w:val="hybridMultilevel"/>
    <w:tmpl w:val="4BFEB2D4"/>
    <w:lvl w:ilvl="0" w:tplc="622A5BD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0168D"/>
    <w:multiLevelType w:val="hybridMultilevel"/>
    <w:tmpl w:val="0032E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3"/>
  </w:num>
  <w:num w:numId="9">
    <w:abstractNumId w:val="0"/>
  </w:num>
  <w:num w:numId="10">
    <w:abstractNumId w:val="7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6DBD"/>
    <w:rsid w:val="00001B19"/>
    <w:rsid w:val="000025AB"/>
    <w:rsid w:val="000065BB"/>
    <w:rsid w:val="0000687E"/>
    <w:rsid w:val="00006A45"/>
    <w:rsid w:val="00007A33"/>
    <w:rsid w:val="00010FFE"/>
    <w:rsid w:val="00011C5A"/>
    <w:rsid w:val="00011DEC"/>
    <w:rsid w:val="00012C57"/>
    <w:rsid w:val="0002055E"/>
    <w:rsid w:val="000213AD"/>
    <w:rsid w:val="0002148A"/>
    <w:rsid w:val="00024603"/>
    <w:rsid w:val="0002463F"/>
    <w:rsid w:val="0002600B"/>
    <w:rsid w:val="0002634E"/>
    <w:rsid w:val="000271C0"/>
    <w:rsid w:val="00027C08"/>
    <w:rsid w:val="00030F7E"/>
    <w:rsid w:val="0003266F"/>
    <w:rsid w:val="00033EF5"/>
    <w:rsid w:val="00034E4C"/>
    <w:rsid w:val="000356F9"/>
    <w:rsid w:val="00042A80"/>
    <w:rsid w:val="00043E11"/>
    <w:rsid w:val="00043F56"/>
    <w:rsid w:val="0004631A"/>
    <w:rsid w:val="00051052"/>
    <w:rsid w:val="000516B9"/>
    <w:rsid w:val="00051C10"/>
    <w:rsid w:val="000529E9"/>
    <w:rsid w:val="000570EB"/>
    <w:rsid w:val="00057186"/>
    <w:rsid w:val="00060612"/>
    <w:rsid w:val="0006125B"/>
    <w:rsid w:val="00061CA8"/>
    <w:rsid w:val="00062DBE"/>
    <w:rsid w:val="000630D2"/>
    <w:rsid w:val="00063394"/>
    <w:rsid w:val="00064E7C"/>
    <w:rsid w:val="000678C6"/>
    <w:rsid w:val="000704C2"/>
    <w:rsid w:val="000708FF"/>
    <w:rsid w:val="00072889"/>
    <w:rsid w:val="00073D43"/>
    <w:rsid w:val="00074771"/>
    <w:rsid w:val="00074C82"/>
    <w:rsid w:val="000770A8"/>
    <w:rsid w:val="00083EC1"/>
    <w:rsid w:val="000850BB"/>
    <w:rsid w:val="0008563E"/>
    <w:rsid w:val="00087ECD"/>
    <w:rsid w:val="00090928"/>
    <w:rsid w:val="000917F2"/>
    <w:rsid w:val="00094251"/>
    <w:rsid w:val="000955F1"/>
    <w:rsid w:val="000A175C"/>
    <w:rsid w:val="000A28DD"/>
    <w:rsid w:val="000A3BFE"/>
    <w:rsid w:val="000A4DD6"/>
    <w:rsid w:val="000A5EA9"/>
    <w:rsid w:val="000B097A"/>
    <w:rsid w:val="000B0B6E"/>
    <w:rsid w:val="000B43A9"/>
    <w:rsid w:val="000B4D01"/>
    <w:rsid w:val="000C082F"/>
    <w:rsid w:val="000C1207"/>
    <w:rsid w:val="000C31A4"/>
    <w:rsid w:val="000C3F9B"/>
    <w:rsid w:val="000C4D50"/>
    <w:rsid w:val="000C5E61"/>
    <w:rsid w:val="000D1187"/>
    <w:rsid w:val="000D24EC"/>
    <w:rsid w:val="000D5A3D"/>
    <w:rsid w:val="000E07D9"/>
    <w:rsid w:val="000E09AD"/>
    <w:rsid w:val="000E11B3"/>
    <w:rsid w:val="000E3848"/>
    <w:rsid w:val="000E6DAC"/>
    <w:rsid w:val="000F0AE0"/>
    <w:rsid w:val="000F3D76"/>
    <w:rsid w:val="000F5712"/>
    <w:rsid w:val="000F5FE3"/>
    <w:rsid w:val="00104672"/>
    <w:rsid w:val="0010491B"/>
    <w:rsid w:val="00104B00"/>
    <w:rsid w:val="00107031"/>
    <w:rsid w:val="001171EE"/>
    <w:rsid w:val="00126710"/>
    <w:rsid w:val="0012689A"/>
    <w:rsid w:val="00126D2C"/>
    <w:rsid w:val="00127B6E"/>
    <w:rsid w:val="00127CBD"/>
    <w:rsid w:val="001317F3"/>
    <w:rsid w:val="0013391F"/>
    <w:rsid w:val="00135045"/>
    <w:rsid w:val="00135793"/>
    <w:rsid w:val="001374C9"/>
    <w:rsid w:val="00137900"/>
    <w:rsid w:val="00140450"/>
    <w:rsid w:val="001434BD"/>
    <w:rsid w:val="001436D7"/>
    <w:rsid w:val="0014399C"/>
    <w:rsid w:val="00143FDF"/>
    <w:rsid w:val="001460C1"/>
    <w:rsid w:val="00150DD9"/>
    <w:rsid w:val="00152885"/>
    <w:rsid w:val="0015322B"/>
    <w:rsid w:val="00153579"/>
    <w:rsid w:val="00153B5F"/>
    <w:rsid w:val="00153C22"/>
    <w:rsid w:val="001558AF"/>
    <w:rsid w:val="001570F3"/>
    <w:rsid w:val="001576BE"/>
    <w:rsid w:val="00157AE4"/>
    <w:rsid w:val="00162D7D"/>
    <w:rsid w:val="00163954"/>
    <w:rsid w:val="00165415"/>
    <w:rsid w:val="001658D2"/>
    <w:rsid w:val="00166059"/>
    <w:rsid w:val="00166DB8"/>
    <w:rsid w:val="00170E27"/>
    <w:rsid w:val="00171D73"/>
    <w:rsid w:val="00171DEF"/>
    <w:rsid w:val="001720A0"/>
    <w:rsid w:val="001804D7"/>
    <w:rsid w:val="00180DD6"/>
    <w:rsid w:val="00182236"/>
    <w:rsid w:val="0018279F"/>
    <w:rsid w:val="00183CA4"/>
    <w:rsid w:val="001845C0"/>
    <w:rsid w:val="001857F6"/>
    <w:rsid w:val="00186337"/>
    <w:rsid w:val="00190E22"/>
    <w:rsid w:val="001915BD"/>
    <w:rsid w:val="0019360F"/>
    <w:rsid w:val="001958AD"/>
    <w:rsid w:val="00195BE9"/>
    <w:rsid w:val="001A0D40"/>
    <w:rsid w:val="001A57A5"/>
    <w:rsid w:val="001B1BE3"/>
    <w:rsid w:val="001B1CD7"/>
    <w:rsid w:val="001B287F"/>
    <w:rsid w:val="001B2F0E"/>
    <w:rsid w:val="001B4048"/>
    <w:rsid w:val="001B41FD"/>
    <w:rsid w:val="001B5672"/>
    <w:rsid w:val="001C0700"/>
    <w:rsid w:val="001C1301"/>
    <w:rsid w:val="001C46B8"/>
    <w:rsid w:val="001C6ADB"/>
    <w:rsid w:val="001C76D5"/>
    <w:rsid w:val="001D390B"/>
    <w:rsid w:val="001D4F81"/>
    <w:rsid w:val="001D6668"/>
    <w:rsid w:val="001D7A8D"/>
    <w:rsid w:val="001E0475"/>
    <w:rsid w:val="001E1A89"/>
    <w:rsid w:val="001E253D"/>
    <w:rsid w:val="001E2FE8"/>
    <w:rsid w:val="001E5C79"/>
    <w:rsid w:val="001E5CB8"/>
    <w:rsid w:val="001E6A41"/>
    <w:rsid w:val="001E6DBA"/>
    <w:rsid w:val="001F4267"/>
    <w:rsid w:val="001F59DB"/>
    <w:rsid w:val="001F5F56"/>
    <w:rsid w:val="002026D5"/>
    <w:rsid w:val="002047ED"/>
    <w:rsid w:val="002117F0"/>
    <w:rsid w:val="00211954"/>
    <w:rsid w:val="00212903"/>
    <w:rsid w:val="00216F0C"/>
    <w:rsid w:val="00217372"/>
    <w:rsid w:val="00220731"/>
    <w:rsid w:val="0022256A"/>
    <w:rsid w:val="00224D8E"/>
    <w:rsid w:val="002251CB"/>
    <w:rsid w:val="00225835"/>
    <w:rsid w:val="00225C63"/>
    <w:rsid w:val="00226D20"/>
    <w:rsid w:val="002312A7"/>
    <w:rsid w:val="00232820"/>
    <w:rsid w:val="00234E8A"/>
    <w:rsid w:val="00235229"/>
    <w:rsid w:val="00236865"/>
    <w:rsid w:val="00236BD9"/>
    <w:rsid w:val="00240E2D"/>
    <w:rsid w:val="002420AC"/>
    <w:rsid w:val="00245944"/>
    <w:rsid w:val="00246067"/>
    <w:rsid w:val="00247229"/>
    <w:rsid w:val="0025041F"/>
    <w:rsid w:val="00251F8A"/>
    <w:rsid w:val="00252D24"/>
    <w:rsid w:val="00256EEE"/>
    <w:rsid w:val="00260560"/>
    <w:rsid w:val="00262789"/>
    <w:rsid w:val="00262B39"/>
    <w:rsid w:val="00267B79"/>
    <w:rsid w:val="00277983"/>
    <w:rsid w:val="00281CB0"/>
    <w:rsid w:val="00281F60"/>
    <w:rsid w:val="00286322"/>
    <w:rsid w:val="002872BD"/>
    <w:rsid w:val="002876BF"/>
    <w:rsid w:val="00290039"/>
    <w:rsid w:val="00293EF3"/>
    <w:rsid w:val="002968DA"/>
    <w:rsid w:val="00297324"/>
    <w:rsid w:val="002A25E3"/>
    <w:rsid w:val="002A34B9"/>
    <w:rsid w:val="002A36FF"/>
    <w:rsid w:val="002A5CFD"/>
    <w:rsid w:val="002A6F0B"/>
    <w:rsid w:val="002A7C61"/>
    <w:rsid w:val="002B09F4"/>
    <w:rsid w:val="002B1187"/>
    <w:rsid w:val="002B22E3"/>
    <w:rsid w:val="002B2717"/>
    <w:rsid w:val="002B4800"/>
    <w:rsid w:val="002B58FD"/>
    <w:rsid w:val="002C01F8"/>
    <w:rsid w:val="002C22C0"/>
    <w:rsid w:val="002C3DF8"/>
    <w:rsid w:val="002C484A"/>
    <w:rsid w:val="002C7DDC"/>
    <w:rsid w:val="002D150D"/>
    <w:rsid w:val="002D2E30"/>
    <w:rsid w:val="002D6EFE"/>
    <w:rsid w:val="002E0637"/>
    <w:rsid w:val="002E1624"/>
    <w:rsid w:val="002E5ACE"/>
    <w:rsid w:val="002E6B64"/>
    <w:rsid w:val="002E7F33"/>
    <w:rsid w:val="002F0CAD"/>
    <w:rsid w:val="002F16B3"/>
    <w:rsid w:val="002F1716"/>
    <w:rsid w:val="002F1C3C"/>
    <w:rsid w:val="002F2694"/>
    <w:rsid w:val="002F35DB"/>
    <w:rsid w:val="002F42A1"/>
    <w:rsid w:val="002F455C"/>
    <w:rsid w:val="002F5338"/>
    <w:rsid w:val="002F6491"/>
    <w:rsid w:val="002F65FC"/>
    <w:rsid w:val="002F78D4"/>
    <w:rsid w:val="00305476"/>
    <w:rsid w:val="003138D4"/>
    <w:rsid w:val="00313CB4"/>
    <w:rsid w:val="0031533B"/>
    <w:rsid w:val="003159C6"/>
    <w:rsid w:val="00316B9F"/>
    <w:rsid w:val="00317590"/>
    <w:rsid w:val="00321650"/>
    <w:rsid w:val="00323D67"/>
    <w:rsid w:val="00326250"/>
    <w:rsid w:val="00326885"/>
    <w:rsid w:val="00330BE2"/>
    <w:rsid w:val="00330E58"/>
    <w:rsid w:val="003323BB"/>
    <w:rsid w:val="00332EF1"/>
    <w:rsid w:val="003333FD"/>
    <w:rsid w:val="0033391E"/>
    <w:rsid w:val="003339F5"/>
    <w:rsid w:val="0034051B"/>
    <w:rsid w:val="00341D3D"/>
    <w:rsid w:val="00342B34"/>
    <w:rsid w:val="00347385"/>
    <w:rsid w:val="00350420"/>
    <w:rsid w:val="00350504"/>
    <w:rsid w:val="003512DF"/>
    <w:rsid w:val="00351682"/>
    <w:rsid w:val="0035210D"/>
    <w:rsid w:val="003535A2"/>
    <w:rsid w:val="00353A9E"/>
    <w:rsid w:val="003605FE"/>
    <w:rsid w:val="00360FE3"/>
    <w:rsid w:val="00361386"/>
    <w:rsid w:val="00361EE8"/>
    <w:rsid w:val="00365755"/>
    <w:rsid w:val="003700EA"/>
    <w:rsid w:val="00372861"/>
    <w:rsid w:val="00372E92"/>
    <w:rsid w:val="003738ED"/>
    <w:rsid w:val="003743A1"/>
    <w:rsid w:val="00376402"/>
    <w:rsid w:val="003806F7"/>
    <w:rsid w:val="003838D3"/>
    <w:rsid w:val="00384385"/>
    <w:rsid w:val="00385E77"/>
    <w:rsid w:val="003861B5"/>
    <w:rsid w:val="00386634"/>
    <w:rsid w:val="00391334"/>
    <w:rsid w:val="0039540B"/>
    <w:rsid w:val="00396C07"/>
    <w:rsid w:val="003971DB"/>
    <w:rsid w:val="00397A99"/>
    <w:rsid w:val="003A1B5C"/>
    <w:rsid w:val="003A35FF"/>
    <w:rsid w:val="003A6540"/>
    <w:rsid w:val="003B2A42"/>
    <w:rsid w:val="003B3F8C"/>
    <w:rsid w:val="003B5AC1"/>
    <w:rsid w:val="003B65DC"/>
    <w:rsid w:val="003B6679"/>
    <w:rsid w:val="003B6B17"/>
    <w:rsid w:val="003B7AA8"/>
    <w:rsid w:val="003C046A"/>
    <w:rsid w:val="003C2E8A"/>
    <w:rsid w:val="003C3A38"/>
    <w:rsid w:val="003C459F"/>
    <w:rsid w:val="003C6658"/>
    <w:rsid w:val="003D1F6A"/>
    <w:rsid w:val="003D36B1"/>
    <w:rsid w:val="003D3D14"/>
    <w:rsid w:val="003D4B27"/>
    <w:rsid w:val="003D4D19"/>
    <w:rsid w:val="003D64E5"/>
    <w:rsid w:val="003D6EDF"/>
    <w:rsid w:val="003D6F7B"/>
    <w:rsid w:val="003D785F"/>
    <w:rsid w:val="003E2172"/>
    <w:rsid w:val="003E342C"/>
    <w:rsid w:val="003E45B3"/>
    <w:rsid w:val="003E6070"/>
    <w:rsid w:val="003E610C"/>
    <w:rsid w:val="003F19FF"/>
    <w:rsid w:val="003F1A49"/>
    <w:rsid w:val="003F3101"/>
    <w:rsid w:val="003F3E67"/>
    <w:rsid w:val="003F47F5"/>
    <w:rsid w:val="003F4A95"/>
    <w:rsid w:val="003F4AD4"/>
    <w:rsid w:val="003F595A"/>
    <w:rsid w:val="004044B8"/>
    <w:rsid w:val="00406B04"/>
    <w:rsid w:val="00406FC1"/>
    <w:rsid w:val="00407A40"/>
    <w:rsid w:val="00412308"/>
    <w:rsid w:val="00414B1C"/>
    <w:rsid w:val="00417074"/>
    <w:rsid w:val="00417CF8"/>
    <w:rsid w:val="0042042F"/>
    <w:rsid w:val="00424A19"/>
    <w:rsid w:val="0043595C"/>
    <w:rsid w:val="0043672E"/>
    <w:rsid w:val="0043774C"/>
    <w:rsid w:val="00440829"/>
    <w:rsid w:val="00440FBB"/>
    <w:rsid w:val="004413F2"/>
    <w:rsid w:val="004429BC"/>
    <w:rsid w:val="004436F9"/>
    <w:rsid w:val="004506D0"/>
    <w:rsid w:val="00450852"/>
    <w:rsid w:val="004521BA"/>
    <w:rsid w:val="00453ED4"/>
    <w:rsid w:val="00454F60"/>
    <w:rsid w:val="00455F5F"/>
    <w:rsid w:val="0046184C"/>
    <w:rsid w:val="0046233A"/>
    <w:rsid w:val="00463EB5"/>
    <w:rsid w:val="0046554D"/>
    <w:rsid w:val="00467CBB"/>
    <w:rsid w:val="00467F7B"/>
    <w:rsid w:val="00471040"/>
    <w:rsid w:val="004719AA"/>
    <w:rsid w:val="0047530B"/>
    <w:rsid w:val="0047686D"/>
    <w:rsid w:val="00476B58"/>
    <w:rsid w:val="00482E91"/>
    <w:rsid w:val="0048332A"/>
    <w:rsid w:val="0048471A"/>
    <w:rsid w:val="00485351"/>
    <w:rsid w:val="00485798"/>
    <w:rsid w:val="00486B1F"/>
    <w:rsid w:val="004873FF"/>
    <w:rsid w:val="00490905"/>
    <w:rsid w:val="00491214"/>
    <w:rsid w:val="0049179B"/>
    <w:rsid w:val="00492315"/>
    <w:rsid w:val="004A2516"/>
    <w:rsid w:val="004A2C07"/>
    <w:rsid w:val="004A5C8F"/>
    <w:rsid w:val="004A67F1"/>
    <w:rsid w:val="004B0EAB"/>
    <w:rsid w:val="004B2AA8"/>
    <w:rsid w:val="004B32DA"/>
    <w:rsid w:val="004B554F"/>
    <w:rsid w:val="004C1A53"/>
    <w:rsid w:val="004C2673"/>
    <w:rsid w:val="004C708E"/>
    <w:rsid w:val="004C75E8"/>
    <w:rsid w:val="004D0450"/>
    <w:rsid w:val="004D1571"/>
    <w:rsid w:val="004D225B"/>
    <w:rsid w:val="004D2C46"/>
    <w:rsid w:val="004D35E1"/>
    <w:rsid w:val="004D5B1D"/>
    <w:rsid w:val="004E0269"/>
    <w:rsid w:val="004E1FD2"/>
    <w:rsid w:val="004E2333"/>
    <w:rsid w:val="004E2DBA"/>
    <w:rsid w:val="004E6B0D"/>
    <w:rsid w:val="004E7C5B"/>
    <w:rsid w:val="004E7E2F"/>
    <w:rsid w:val="004F110A"/>
    <w:rsid w:val="004F3E25"/>
    <w:rsid w:val="004F5621"/>
    <w:rsid w:val="004F61A8"/>
    <w:rsid w:val="004F718F"/>
    <w:rsid w:val="004F780B"/>
    <w:rsid w:val="0050020D"/>
    <w:rsid w:val="005007AD"/>
    <w:rsid w:val="00501876"/>
    <w:rsid w:val="00502F31"/>
    <w:rsid w:val="0050319E"/>
    <w:rsid w:val="00510AEC"/>
    <w:rsid w:val="00513EE1"/>
    <w:rsid w:val="0051661B"/>
    <w:rsid w:val="00517D1C"/>
    <w:rsid w:val="0052004A"/>
    <w:rsid w:val="00520575"/>
    <w:rsid w:val="005209F4"/>
    <w:rsid w:val="00522691"/>
    <w:rsid w:val="00524055"/>
    <w:rsid w:val="00526175"/>
    <w:rsid w:val="005307D7"/>
    <w:rsid w:val="005312AD"/>
    <w:rsid w:val="005328DB"/>
    <w:rsid w:val="005335F2"/>
    <w:rsid w:val="00533B99"/>
    <w:rsid w:val="00533C22"/>
    <w:rsid w:val="00534691"/>
    <w:rsid w:val="00535043"/>
    <w:rsid w:val="0053799C"/>
    <w:rsid w:val="00540A6E"/>
    <w:rsid w:val="00544483"/>
    <w:rsid w:val="005447A2"/>
    <w:rsid w:val="0054488D"/>
    <w:rsid w:val="0054664D"/>
    <w:rsid w:val="00546BBC"/>
    <w:rsid w:val="00550CD2"/>
    <w:rsid w:val="005519F6"/>
    <w:rsid w:val="00556EAC"/>
    <w:rsid w:val="005619B0"/>
    <w:rsid w:val="0056227B"/>
    <w:rsid w:val="00562432"/>
    <w:rsid w:val="005629B0"/>
    <w:rsid w:val="00563517"/>
    <w:rsid w:val="00563AA0"/>
    <w:rsid w:val="00565F47"/>
    <w:rsid w:val="00566279"/>
    <w:rsid w:val="00566757"/>
    <w:rsid w:val="005707A9"/>
    <w:rsid w:val="005714DB"/>
    <w:rsid w:val="00574720"/>
    <w:rsid w:val="00577224"/>
    <w:rsid w:val="0058133D"/>
    <w:rsid w:val="0058245A"/>
    <w:rsid w:val="0058321B"/>
    <w:rsid w:val="00587A40"/>
    <w:rsid w:val="00587DFC"/>
    <w:rsid w:val="00590187"/>
    <w:rsid w:val="00590885"/>
    <w:rsid w:val="00591047"/>
    <w:rsid w:val="00592B1A"/>
    <w:rsid w:val="00593AE0"/>
    <w:rsid w:val="00594379"/>
    <w:rsid w:val="0059535F"/>
    <w:rsid w:val="005960CF"/>
    <w:rsid w:val="005971B0"/>
    <w:rsid w:val="005A0620"/>
    <w:rsid w:val="005A0C37"/>
    <w:rsid w:val="005A572E"/>
    <w:rsid w:val="005A5C6A"/>
    <w:rsid w:val="005A6C09"/>
    <w:rsid w:val="005B0954"/>
    <w:rsid w:val="005B0A9E"/>
    <w:rsid w:val="005B0C93"/>
    <w:rsid w:val="005B16AB"/>
    <w:rsid w:val="005C06AF"/>
    <w:rsid w:val="005C4357"/>
    <w:rsid w:val="005C5598"/>
    <w:rsid w:val="005C5810"/>
    <w:rsid w:val="005C59FC"/>
    <w:rsid w:val="005C5C2A"/>
    <w:rsid w:val="005C628E"/>
    <w:rsid w:val="005D0CBA"/>
    <w:rsid w:val="005D1431"/>
    <w:rsid w:val="005D18E7"/>
    <w:rsid w:val="005D2D84"/>
    <w:rsid w:val="005D43DE"/>
    <w:rsid w:val="005D470C"/>
    <w:rsid w:val="005D634C"/>
    <w:rsid w:val="005D72EC"/>
    <w:rsid w:val="005D74F3"/>
    <w:rsid w:val="005E082F"/>
    <w:rsid w:val="005E49BA"/>
    <w:rsid w:val="005E522D"/>
    <w:rsid w:val="005E5EE0"/>
    <w:rsid w:val="005F1973"/>
    <w:rsid w:val="005F31E5"/>
    <w:rsid w:val="005F37F7"/>
    <w:rsid w:val="005F3973"/>
    <w:rsid w:val="005F6C3F"/>
    <w:rsid w:val="005F7010"/>
    <w:rsid w:val="00602DB5"/>
    <w:rsid w:val="00603098"/>
    <w:rsid w:val="00607292"/>
    <w:rsid w:val="0061059B"/>
    <w:rsid w:val="00610C35"/>
    <w:rsid w:val="00612035"/>
    <w:rsid w:val="00612A71"/>
    <w:rsid w:val="00612CCB"/>
    <w:rsid w:val="00614D7E"/>
    <w:rsid w:val="0061550A"/>
    <w:rsid w:val="006172D9"/>
    <w:rsid w:val="00620228"/>
    <w:rsid w:val="00620DC1"/>
    <w:rsid w:val="00620FE0"/>
    <w:rsid w:val="00626F94"/>
    <w:rsid w:val="0063315F"/>
    <w:rsid w:val="00633E75"/>
    <w:rsid w:val="00640719"/>
    <w:rsid w:val="0064111B"/>
    <w:rsid w:val="00641C34"/>
    <w:rsid w:val="00642BA8"/>
    <w:rsid w:val="00644B43"/>
    <w:rsid w:val="00651195"/>
    <w:rsid w:val="00651473"/>
    <w:rsid w:val="006520E8"/>
    <w:rsid w:val="00652B96"/>
    <w:rsid w:val="00652DDF"/>
    <w:rsid w:val="00657B98"/>
    <w:rsid w:val="00664348"/>
    <w:rsid w:val="006651BE"/>
    <w:rsid w:val="006675DC"/>
    <w:rsid w:val="006701A8"/>
    <w:rsid w:val="00671422"/>
    <w:rsid w:val="00672DC9"/>
    <w:rsid w:val="00672DF1"/>
    <w:rsid w:val="00675F18"/>
    <w:rsid w:val="0067799B"/>
    <w:rsid w:val="00677EB7"/>
    <w:rsid w:val="00680BF6"/>
    <w:rsid w:val="00681A6F"/>
    <w:rsid w:val="0068288B"/>
    <w:rsid w:val="006830E5"/>
    <w:rsid w:val="00686EA7"/>
    <w:rsid w:val="00691601"/>
    <w:rsid w:val="0069271B"/>
    <w:rsid w:val="00693BA4"/>
    <w:rsid w:val="00693CF8"/>
    <w:rsid w:val="00697D38"/>
    <w:rsid w:val="006A00F5"/>
    <w:rsid w:val="006A2715"/>
    <w:rsid w:val="006A312F"/>
    <w:rsid w:val="006A3A19"/>
    <w:rsid w:val="006A4AA7"/>
    <w:rsid w:val="006A5C7B"/>
    <w:rsid w:val="006A5F11"/>
    <w:rsid w:val="006B20B8"/>
    <w:rsid w:val="006B21A7"/>
    <w:rsid w:val="006B2C9C"/>
    <w:rsid w:val="006B52EE"/>
    <w:rsid w:val="006C0256"/>
    <w:rsid w:val="006C1323"/>
    <w:rsid w:val="006C2B14"/>
    <w:rsid w:val="006C33C6"/>
    <w:rsid w:val="006C4BFA"/>
    <w:rsid w:val="006C7015"/>
    <w:rsid w:val="006C7E06"/>
    <w:rsid w:val="006D29A1"/>
    <w:rsid w:val="006D3373"/>
    <w:rsid w:val="006D3858"/>
    <w:rsid w:val="006E2333"/>
    <w:rsid w:val="006E3263"/>
    <w:rsid w:val="006F0131"/>
    <w:rsid w:val="006F19EC"/>
    <w:rsid w:val="006F291B"/>
    <w:rsid w:val="006F2AA1"/>
    <w:rsid w:val="006F3132"/>
    <w:rsid w:val="006F46D4"/>
    <w:rsid w:val="006F491B"/>
    <w:rsid w:val="006F7070"/>
    <w:rsid w:val="007012C8"/>
    <w:rsid w:val="007118D7"/>
    <w:rsid w:val="00711AD5"/>
    <w:rsid w:val="007137B2"/>
    <w:rsid w:val="00714B1C"/>
    <w:rsid w:val="007157DB"/>
    <w:rsid w:val="00716D6B"/>
    <w:rsid w:val="0071718E"/>
    <w:rsid w:val="0072370B"/>
    <w:rsid w:val="00726A83"/>
    <w:rsid w:val="0073050F"/>
    <w:rsid w:val="00731A18"/>
    <w:rsid w:val="00733077"/>
    <w:rsid w:val="0073458C"/>
    <w:rsid w:val="00735B7B"/>
    <w:rsid w:val="007363CF"/>
    <w:rsid w:val="007377A6"/>
    <w:rsid w:val="00740A4B"/>
    <w:rsid w:val="00740F54"/>
    <w:rsid w:val="00741803"/>
    <w:rsid w:val="00744F89"/>
    <w:rsid w:val="00745E88"/>
    <w:rsid w:val="00747D63"/>
    <w:rsid w:val="00751780"/>
    <w:rsid w:val="007526DF"/>
    <w:rsid w:val="00753DC6"/>
    <w:rsid w:val="00754338"/>
    <w:rsid w:val="0075574B"/>
    <w:rsid w:val="0075616B"/>
    <w:rsid w:val="00757735"/>
    <w:rsid w:val="0076148C"/>
    <w:rsid w:val="00764BE4"/>
    <w:rsid w:val="007666D9"/>
    <w:rsid w:val="00766BAB"/>
    <w:rsid w:val="0076760C"/>
    <w:rsid w:val="00767A14"/>
    <w:rsid w:val="00770C18"/>
    <w:rsid w:val="007719C1"/>
    <w:rsid w:val="00772775"/>
    <w:rsid w:val="00773AEA"/>
    <w:rsid w:val="00774597"/>
    <w:rsid w:val="0077551D"/>
    <w:rsid w:val="007757D5"/>
    <w:rsid w:val="0078105F"/>
    <w:rsid w:val="007821CA"/>
    <w:rsid w:val="00783AA6"/>
    <w:rsid w:val="00785CAD"/>
    <w:rsid w:val="0078760C"/>
    <w:rsid w:val="007876FF"/>
    <w:rsid w:val="00793AD2"/>
    <w:rsid w:val="00794145"/>
    <w:rsid w:val="007963E5"/>
    <w:rsid w:val="00796694"/>
    <w:rsid w:val="007A0CC8"/>
    <w:rsid w:val="007A0E94"/>
    <w:rsid w:val="007A2817"/>
    <w:rsid w:val="007A3049"/>
    <w:rsid w:val="007A347B"/>
    <w:rsid w:val="007A4E64"/>
    <w:rsid w:val="007A696A"/>
    <w:rsid w:val="007B0C95"/>
    <w:rsid w:val="007B2407"/>
    <w:rsid w:val="007B2C4A"/>
    <w:rsid w:val="007B33D3"/>
    <w:rsid w:val="007B470E"/>
    <w:rsid w:val="007B5C90"/>
    <w:rsid w:val="007B679E"/>
    <w:rsid w:val="007C0ABE"/>
    <w:rsid w:val="007C2A52"/>
    <w:rsid w:val="007C453A"/>
    <w:rsid w:val="007C4CAC"/>
    <w:rsid w:val="007C51AD"/>
    <w:rsid w:val="007D011C"/>
    <w:rsid w:val="007D4ED3"/>
    <w:rsid w:val="007D5D20"/>
    <w:rsid w:val="007D5F8E"/>
    <w:rsid w:val="007D68EC"/>
    <w:rsid w:val="007D76EE"/>
    <w:rsid w:val="007E1258"/>
    <w:rsid w:val="007E20B6"/>
    <w:rsid w:val="007E20C2"/>
    <w:rsid w:val="007E287E"/>
    <w:rsid w:val="007E2A35"/>
    <w:rsid w:val="007E55CE"/>
    <w:rsid w:val="007F05B7"/>
    <w:rsid w:val="007F1757"/>
    <w:rsid w:val="007F30C7"/>
    <w:rsid w:val="007F4E45"/>
    <w:rsid w:val="007F7067"/>
    <w:rsid w:val="007F73B3"/>
    <w:rsid w:val="007F7833"/>
    <w:rsid w:val="00800301"/>
    <w:rsid w:val="00801122"/>
    <w:rsid w:val="008021A0"/>
    <w:rsid w:val="008054E1"/>
    <w:rsid w:val="00806989"/>
    <w:rsid w:val="00811142"/>
    <w:rsid w:val="008120B4"/>
    <w:rsid w:val="0081395E"/>
    <w:rsid w:val="00813B85"/>
    <w:rsid w:val="00814C07"/>
    <w:rsid w:val="008231DE"/>
    <w:rsid w:val="00823F85"/>
    <w:rsid w:val="00824BC1"/>
    <w:rsid w:val="00827C39"/>
    <w:rsid w:val="008315A6"/>
    <w:rsid w:val="00831AFC"/>
    <w:rsid w:val="00835F80"/>
    <w:rsid w:val="008375E3"/>
    <w:rsid w:val="00841045"/>
    <w:rsid w:val="00843CA8"/>
    <w:rsid w:val="0084417B"/>
    <w:rsid w:val="0084499A"/>
    <w:rsid w:val="008451A9"/>
    <w:rsid w:val="00847DB2"/>
    <w:rsid w:val="00847F4D"/>
    <w:rsid w:val="008513AC"/>
    <w:rsid w:val="00851425"/>
    <w:rsid w:val="00852F8E"/>
    <w:rsid w:val="00853E1A"/>
    <w:rsid w:val="00853F54"/>
    <w:rsid w:val="008549A8"/>
    <w:rsid w:val="008556DD"/>
    <w:rsid w:val="0085627C"/>
    <w:rsid w:val="00856F9E"/>
    <w:rsid w:val="00857BF2"/>
    <w:rsid w:val="00860BBF"/>
    <w:rsid w:val="00860CDE"/>
    <w:rsid w:val="0086257C"/>
    <w:rsid w:val="00863818"/>
    <w:rsid w:val="008640F0"/>
    <w:rsid w:val="008646A4"/>
    <w:rsid w:val="008664A8"/>
    <w:rsid w:val="0086742C"/>
    <w:rsid w:val="00867E60"/>
    <w:rsid w:val="008716EB"/>
    <w:rsid w:val="00873661"/>
    <w:rsid w:val="00873DB8"/>
    <w:rsid w:val="0087455D"/>
    <w:rsid w:val="0087479A"/>
    <w:rsid w:val="00876EED"/>
    <w:rsid w:val="0088043F"/>
    <w:rsid w:val="00880493"/>
    <w:rsid w:val="00881738"/>
    <w:rsid w:val="00883774"/>
    <w:rsid w:val="008839CD"/>
    <w:rsid w:val="00884048"/>
    <w:rsid w:val="00885D3C"/>
    <w:rsid w:val="00885D42"/>
    <w:rsid w:val="00890CFC"/>
    <w:rsid w:val="008920D1"/>
    <w:rsid w:val="0089266B"/>
    <w:rsid w:val="00892683"/>
    <w:rsid w:val="00894083"/>
    <w:rsid w:val="00897285"/>
    <w:rsid w:val="008A100E"/>
    <w:rsid w:val="008A165C"/>
    <w:rsid w:val="008A59EE"/>
    <w:rsid w:val="008A6FDC"/>
    <w:rsid w:val="008B0B8F"/>
    <w:rsid w:val="008B2E46"/>
    <w:rsid w:val="008B35E0"/>
    <w:rsid w:val="008B499E"/>
    <w:rsid w:val="008C1F2F"/>
    <w:rsid w:val="008C3435"/>
    <w:rsid w:val="008C3A17"/>
    <w:rsid w:val="008C6C33"/>
    <w:rsid w:val="008D0326"/>
    <w:rsid w:val="008D042D"/>
    <w:rsid w:val="008D0FFB"/>
    <w:rsid w:val="008D35D1"/>
    <w:rsid w:val="008D4745"/>
    <w:rsid w:val="008D5267"/>
    <w:rsid w:val="008D70CF"/>
    <w:rsid w:val="008D7A1D"/>
    <w:rsid w:val="008E0968"/>
    <w:rsid w:val="008E128C"/>
    <w:rsid w:val="008E4340"/>
    <w:rsid w:val="008E4C04"/>
    <w:rsid w:val="008E5503"/>
    <w:rsid w:val="008E562F"/>
    <w:rsid w:val="008E677B"/>
    <w:rsid w:val="008E733F"/>
    <w:rsid w:val="008E7C3A"/>
    <w:rsid w:val="008F020D"/>
    <w:rsid w:val="008F0780"/>
    <w:rsid w:val="008F1261"/>
    <w:rsid w:val="008F1421"/>
    <w:rsid w:val="008F7CB7"/>
    <w:rsid w:val="0090097B"/>
    <w:rsid w:val="00900A03"/>
    <w:rsid w:val="009023D7"/>
    <w:rsid w:val="00902A09"/>
    <w:rsid w:val="00903028"/>
    <w:rsid w:val="00906DE4"/>
    <w:rsid w:val="00912ED4"/>
    <w:rsid w:val="00915286"/>
    <w:rsid w:val="00915A49"/>
    <w:rsid w:val="00923383"/>
    <w:rsid w:val="00924F6B"/>
    <w:rsid w:val="00925ABF"/>
    <w:rsid w:val="00925B96"/>
    <w:rsid w:val="00926651"/>
    <w:rsid w:val="0092713D"/>
    <w:rsid w:val="00930861"/>
    <w:rsid w:val="00930BDE"/>
    <w:rsid w:val="0093166A"/>
    <w:rsid w:val="0093299C"/>
    <w:rsid w:val="00933900"/>
    <w:rsid w:val="00933D15"/>
    <w:rsid w:val="00933D84"/>
    <w:rsid w:val="00935977"/>
    <w:rsid w:val="009373BF"/>
    <w:rsid w:val="009378D5"/>
    <w:rsid w:val="00937EAF"/>
    <w:rsid w:val="009420D9"/>
    <w:rsid w:val="009428FA"/>
    <w:rsid w:val="009437C1"/>
    <w:rsid w:val="00944188"/>
    <w:rsid w:val="0094455F"/>
    <w:rsid w:val="009504EF"/>
    <w:rsid w:val="0095206C"/>
    <w:rsid w:val="00952B2E"/>
    <w:rsid w:val="0095370E"/>
    <w:rsid w:val="0095494B"/>
    <w:rsid w:val="00956B3C"/>
    <w:rsid w:val="00961377"/>
    <w:rsid w:val="00961920"/>
    <w:rsid w:val="0096253F"/>
    <w:rsid w:val="00962759"/>
    <w:rsid w:val="009637E5"/>
    <w:rsid w:val="009659C7"/>
    <w:rsid w:val="00966856"/>
    <w:rsid w:val="00966A68"/>
    <w:rsid w:val="00973851"/>
    <w:rsid w:val="00975A68"/>
    <w:rsid w:val="00976D10"/>
    <w:rsid w:val="00977AB0"/>
    <w:rsid w:val="0098041C"/>
    <w:rsid w:val="00983CE3"/>
    <w:rsid w:val="009842F8"/>
    <w:rsid w:val="00984D5D"/>
    <w:rsid w:val="009852F7"/>
    <w:rsid w:val="00986422"/>
    <w:rsid w:val="009865AC"/>
    <w:rsid w:val="00986B17"/>
    <w:rsid w:val="00987E32"/>
    <w:rsid w:val="00992AF8"/>
    <w:rsid w:val="00992BCA"/>
    <w:rsid w:val="009A1127"/>
    <w:rsid w:val="009A2D67"/>
    <w:rsid w:val="009A3CA6"/>
    <w:rsid w:val="009A3FC5"/>
    <w:rsid w:val="009A5470"/>
    <w:rsid w:val="009A5E5D"/>
    <w:rsid w:val="009A74DA"/>
    <w:rsid w:val="009B3450"/>
    <w:rsid w:val="009B38DF"/>
    <w:rsid w:val="009B4C48"/>
    <w:rsid w:val="009B571B"/>
    <w:rsid w:val="009B6A8D"/>
    <w:rsid w:val="009C09C7"/>
    <w:rsid w:val="009C1554"/>
    <w:rsid w:val="009C4439"/>
    <w:rsid w:val="009C55C9"/>
    <w:rsid w:val="009C6311"/>
    <w:rsid w:val="009D03FF"/>
    <w:rsid w:val="009D241F"/>
    <w:rsid w:val="009D41EE"/>
    <w:rsid w:val="009E1286"/>
    <w:rsid w:val="009E1334"/>
    <w:rsid w:val="009E418F"/>
    <w:rsid w:val="009E6BC3"/>
    <w:rsid w:val="009E6D59"/>
    <w:rsid w:val="009E6E41"/>
    <w:rsid w:val="009E7C48"/>
    <w:rsid w:val="009F0345"/>
    <w:rsid w:val="009F2B12"/>
    <w:rsid w:val="009F300F"/>
    <w:rsid w:val="009F4D11"/>
    <w:rsid w:val="009F54CA"/>
    <w:rsid w:val="009F6FC6"/>
    <w:rsid w:val="00A015BA"/>
    <w:rsid w:val="00A0429B"/>
    <w:rsid w:val="00A0476C"/>
    <w:rsid w:val="00A057B4"/>
    <w:rsid w:val="00A067AC"/>
    <w:rsid w:val="00A06959"/>
    <w:rsid w:val="00A103D6"/>
    <w:rsid w:val="00A1042D"/>
    <w:rsid w:val="00A11150"/>
    <w:rsid w:val="00A12214"/>
    <w:rsid w:val="00A1288D"/>
    <w:rsid w:val="00A15438"/>
    <w:rsid w:val="00A204F4"/>
    <w:rsid w:val="00A2092B"/>
    <w:rsid w:val="00A25496"/>
    <w:rsid w:val="00A2590C"/>
    <w:rsid w:val="00A27242"/>
    <w:rsid w:val="00A32570"/>
    <w:rsid w:val="00A3444F"/>
    <w:rsid w:val="00A354D4"/>
    <w:rsid w:val="00A35B84"/>
    <w:rsid w:val="00A36100"/>
    <w:rsid w:val="00A400DB"/>
    <w:rsid w:val="00A40127"/>
    <w:rsid w:val="00A454CC"/>
    <w:rsid w:val="00A46821"/>
    <w:rsid w:val="00A4782D"/>
    <w:rsid w:val="00A5146A"/>
    <w:rsid w:val="00A51ECD"/>
    <w:rsid w:val="00A60292"/>
    <w:rsid w:val="00A61050"/>
    <w:rsid w:val="00A611BC"/>
    <w:rsid w:val="00A615E8"/>
    <w:rsid w:val="00A62868"/>
    <w:rsid w:val="00A62C4F"/>
    <w:rsid w:val="00A62E69"/>
    <w:rsid w:val="00A6591C"/>
    <w:rsid w:val="00A70D8E"/>
    <w:rsid w:val="00A71B55"/>
    <w:rsid w:val="00A72D4A"/>
    <w:rsid w:val="00A72DE9"/>
    <w:rsid w:val="00A75CD8"/>
    <w:rsid w:val="00A760C4"/>
    <w:rsid w:val="00A77AB7"/>
    <w:rsid w:val="00A839A5"/>
    <w:rsid w:val="00A83D55"/>
    <w:rsid w:val="00A84E9B"/>
    <w:rsid w:val="00A852F1"/>
    <w:rsid w:val="00A86510"/>
    <w:rsid w:val="00A87012"/>
    <w:rsid w:val="00A919BB"/>
    <w:rsid w:val="00A92362"/>
    <w:rsid w:val="00A94507"/>
    <w:rsid w:val="00A9472A"/>
    <w:rsid w:val="00A94F14"/>
    <w:rsid w:val="00AA176B"/>
    <w:rsid w:val="00AA23C7"/>
    <w:rsid w:val="00AA4496"/>
    <w:rsid w:val="00AA5F2C"/>
    <w:rsid w:val="00AB27F0"/>
    <w:rsid w:val="00AB4281"/>
    <w:rsid w:val="00AB4BB8"/>
    <w:rsid w:val="00AB5726"/>
    <w:rsid w:val="00AC0E5E"/>
    <w:rsid w:val="00AC6781"/>
    <w:rsid w:val="00AD15EE"/>
    <w:rsid w:val="00AD45FD"/>
    <w:rsid w:val="00AD50E3"/>
    <w:rsid w:val="00AD7F66"/>
    <w:rsid w:val="00AD7FEC"/>
    <w:rsid w:val="00AE073A"/>
    <w:rsid w:val="00AE35E1"/>
    <w:rsid w:val="00AE4AF4"/>
    <w:rsid w:val="00AE6AE4"/>
    <w:rsid w:val="00AE7DE1"/>
    <w:rsid w:val="00AF2791"/>
    <w:rsid w:val="00AF2792"/>
    <w:rsid w:val="00AF2F9C"/>
    <w:rsid w:val="00AF7B01"/>
    <w:rsid w:val="00B0025D"/>
    <w:rsid w:val="00B04E23"/>
    <w:rsid w:val="00B052FB"/>
    <w:rsid w:val="00B075FF"/>
    <w:rsid w:val="00B109E6"/>
    <w:rsid w:val="00B1169F"/>
    <w:rsid w:val="00B150EA"/>
    <w:rsid w:val="00B2054F"/>
    <w:rsid w:val="00B20F77"/>
    <w:rsid w:val="00B235E8"/>
    <w:rsid w:val="00B23A6F"/>
    <w:rsid w:val="00B25252"/>
    <w:rsid w:val="00B2604D"/>
    <w:rsid w:val="00B26FB7"/>
    <w:rsid w:val="00B344BA"/>
    <w:rsid w:val="00B35899"/>
    <w:rsid w:val="00B362CA"/>
    <w:rsid w:val="00B36F40"/>
    <w:rsid w:val="00B41FBE"/>
    <w:rsid w:val="00B42F02"/>
    <w:rsid w:val="00B43671"/>
    <w:rsid w:val="00B43C04"/>
    <w:rsid w:val="00B44032"/>
    <w:rsid w:val="00B449AD"/>
    <w:rsid w:val="00B465ED"/>
    <w:rsid w:val="00B47B77"/>
    <w:rsid w:val="00B5256A"/>
    <w:rsid w:val="00B526EF"/>
    <w:rsid w:val="00B5277C"/>
    <w:rsid w:val="00B52B91"/>
    <w:rsid w:val="00B53B4B"/>
    <w:rsid w:val="00B53B82"/>
    <w:rsid w:val="00B57ECA"/>
    <w:rsid w:val="00B60751"/>
    <w:rsid w:val="00B61C01"/>
    <w:rsid w:val="00B66DBD"/>
    <w:rsid w:val="00B6714D"/>
    <w:rsid w:val="00B70B45"/>
    <w:rsid w:val="00B7146D"/>
    <w:rsid w:val="00B71C07"/>
    <w:rsid w:val="00B77318"/>
    <w:rsid w:val="00B8149B"/>
    <w:rsid w:val="00B829E7"/>
    <w:rsid w:val="00B82E81"/>
    <w:rsid w:val="00B86242"/>
    <w:rsid w:val="00B8754D"/>
    <w:rsid w:val="00B9095C"/>
    <w:rsid w:val="00B940DE"/>
    <w:rsid w:val="00B97248"/>
    <w:rsid w:val="00BA0D0A"/>
    <w:rsid w:val="00BA265D"/>
    <w:rsid w:val="00BA2CFC"/>
    <w:rsid w:val="00BA45A0"/>
    <w:rsid w:val="00BA647B"/>
    <w:rsid w:val="00BA7AF8"/>
    <w:rsid w:val="00BC1236"/>
    <w:rsid w:val="00BC1369"/>
    <w:rsid w:val="00BC1BAB"/>
    <w:rsid w:val="00BC28E1"/>
    <w:rsid w:val="00BC2AF9"/>
    <w:rsid w:val="00BC7257"/>
    <w:rsid w:val="00BC7774"/>
    <w:rsid w:val="00BD2C60"/>
    <w:rsid w:val="00BD5377"/>
    <w:rsid w:val="00BD58FF"/>
    <w:rsid w:val="00BE11A3"/>
    <w:rsid w:val="00BE31AB"/>
    <w:rsid w:val="00BE404D"/>
    <w:rsid w:val="00BE414E"/>
    <w:rsid w:val="00BE6A70"/>
    <w:rsid w:val="00BE7BE0"/>
    <w:rsid w:val="00BF2AC2"/>
    <w:rsid w:val="00BF4281"/>
    <w:rsid w:val="00BF4E00"/>
    <w:rsid w:val="00BF6286"/>
    <w:rsid w:val="00BF79DB"/>
    <w:rsid w:val="00C010FB"/>
    <w:rsid w:val="00C020A2"/>
    <w:rsid w:val="00C045D1"/>
    <w:rsid w:val="00C046D5"/>
    <w:rsid w:val="00C04BEA"/>
    <w:rsid w:val="00C06529"/>
    <w:rsid w:val="00C06991"/>
    <w:rsid w:val="00C06ACC"/>
    <w:rsid w:val="00C0712B"/>
    <w:rsid w:val="00C076CC"/>
    <w:rsid w:val="00C13347"/>
    <w:rsid w:val="00C170AD"/>
    <w:rsid w:val="00C2362E"/>
    <w:rsid w:val="00C24609"/>
    <w:rsid w:val="00C25FA3"/>
    <w:rsid w:val="00C31976"/>
    <w:rsid w:val="00C331D7"/>
    <w:rsid w:val="00C33F4E"/>
    <w:rsid w:val="00C34298"/>
    <w:rsid w:val="00C34413"/>
    <w:rsid w:val="00C34618"/>
    <w:rsid w:val="00C37248"/>
    <w:rsid w:val="00C37EE4"/>
    <w:rsid w:val="00C408CB"/>
    <w:rsid w:val="00C40D5A"/>
    <w:rsid w:val="00C441D7"/>
    <w:rsid w:val="00C51580"/>
    <w:rsid w:val="00C5510F"/>
    <w:rsid w:val="00C569AA"/>
    <w:rsid w:val="00C5734E"/>
    <w:rsid w:val="00C5737B"/>
    <w:rsid w:val="00C573F5"/>
    <w:rsid w:val="00C57B40"/>
    <w:rsid w:val="00C57D15"/>
    <w:rsid w:val="00C616CF"/>
    <w:rsid w:val="00C61FB0"/>
    <w:rsid w:val="00C65DD6"/>
    <w:rsid w:val="00C67A24"/>
    <w:rsid w:val="00C717CB"/>
    <w:rsid w:val="00C75A79"/>
    <w:rsid w:val="00C77AE3"/>
    <w:rsid w:val="00C77C76"/>
    <w:rsid w:val="00C834CA"/>
    <w:rsid w:val="00C839CA"/>
    <w:rsid w:val="00C84A85"/>
    <w:rsid w:val="00C865C7"/>
    <w:rsid w:val="00C92AB9"/>
    <w:rsid w:val="00C9300E"/>
    <w:rsid w:val="00C95493"/>
    <w:rsid w:val="00CA0279"/>
    <w:rsid w:val="00CA15E7"/>
    <w:rsid w:val="00CA1B8D"/>
    <w:rsid w:val="00CA3011"/>
    <w:rsid w:val="00CA5CA4"/>
    <w:rsid w:val="00CB39F9"/>
    <w:rsid w:val="00CB413F"/>
    <w:rsid w:val="00CC1578"/>
    <w:rsid w:val="00CC280B"/>
    <w:rsid w:val="00CC776D"/>
    <w:rsid w:val="00CD2263"/>
    <w:rsid w:val="00CD339F"/>
    <w:rsid w:val="00CD3B44"/>
    <w:rsid w:val="00CD4E30"/>
    <w:rsid w:val="00CD6A90"/>
    <w:rsid w:val="00CE0D00"/>
    <w:rsid w:val="00CE1391"/>
    <w:rsid w:val="00CE429F"/>
    <w:rsid w:val="00CE5CD2"/>
    <w:rsid w:val="00CF07A7"/>
    <w:rsid w:val="00CF1499"/>
    <w:rsid w:val="00CF3779"/>
    <w:rsid w:val="00CF4414"/>
    <w:rsid w:val="00D02C00"/>
    <w:rsid w:val="00D05F76"/>
    <w:rsid w:val="00D0795D"/>
    <w:rsid w:val="00D10505"/>
    <w:rsid w:val="00D10B5C"/>
    <w:rsid w:val="00D11AB4"/>
    <w:rsid w:val="00D11CBB"/>
    <w:rsid w:val="00D14C6D"/>
    <w:rsid w:val="00D156AC"/>
    <w:rsid w:val="00D215BE"/>
    <w:rsid w:val="00D22429"/>
    <w:rsid w:val="00D27B89"/>
    <w:rsid w:val="00D33ABA"/>
    <w:rsid w:val="00D3490F"/>
    <w:rsid w:val="00D37FA3"/>
    <w:rsid w:val="00D409A0"/>
    <w:rsid w:val="00D41473"/>
    <w:rsid w:val="00D41DA6"/>
    <w:rsid w:val="00D41E50"/>
    <w:rsid w:val="00D41F31"/>
    <w:rsid w:val="00D4328A"/>
    <w:rsid w:val="00D435A6"/>
    <w:rsid w:val="00D43747"/>
    <w:rsid w:val="00D451A5"/>
    <w:rsid w:val="00D47B9C"/>
    <w:rsid w:val="00D5092E"/>
    <w:rsid w:val="00D518D2"/>
    <w:rsid w:val="00D532C2"/>
    <w:rsid w:val="00D5443D"/>
    <w:rsid w:val="00D5795D"/>
    <w:rsid w:val="00D601CD"/>
    <w:rsid w:val="00D6086B"/>
    <w:rsid w:val="00D608F0"/>
    <w:rsid w:val="00D619F3"/>
    <w:rsid w:val="00D653F6"/>
    <w:rsid w:val="00D675BE"/>
    <w:rsid w:val="00D70255"/>
    <w:rsid w:val="00D715C9"/>
    <w:rsid w:val="00D73AAF"/>
    <w:rsid w:val="00D7402B"/>
    <w:rsid w:val="00D83123"/>
    <w:rsid w:val="00D83CC4"/>
    <w:rsid w:val="00D8543A"/>
    <w:rsid w:val="00D85471"/>
    <w:rsid w:val="00D87818"/>
    <w:rsid w:val="00D87DA2"/>
    <w:rsid w:val="00D87DFF"/>
    <w:rsid w:val="00D90454"/>
    <w:rsid w:val="00D9262D"/>
    <w:rsid w:val="00D972A4"/>
    <w:rsid w:val="00DA0729"/>
    <w:rsid w:val="00DA0A47"/>
    <w:rsid w:val="00DA2681"/>
    <w:rsid w:val="00DA45A4"/>
    <w:rsid w:val="00DA4DF0"/>
    <w:rsid w:val="00DA53FD"/>
    <w:rsid w:val="00DA5852"/>
    <w:rsid w:val="00DB1D46"/>
    <w:rsid w:val="00DB2D92"/>
    <w:rsid w:val="00DB66DE"/>
    <w:rsid w:val="00DB7427"/>
    <w:rsid w:val="00DC21FA"/>
    <w:rsid w:val="00DC2B01"/>
    <w:rsid w:val="00DC30EA"/>
    <w:rsid w:val="00DC3126"/>
    <w:rsid w:val="00DC523C"/>
    <w:rsid w:val="00DC5413"/>
    <w:rsid w:val="00DC552B"/>
    <w:rsid w:val="00DD0679"/>
    <w:rsid w:val="00DD103D"/>
    <w:rsid w:val="00DD22F4"/>
    <w:rsid w:val="00DD2A17"/>
    <w:rsid w:val="00DD2C2C"/>
    <w:rsid w:val="00DD46D8"/>
    <w:rsid w:val="00DE1ECF"/>
    <w:rsid w:val="00DE29B3"/>
    <w:rsid w:val="00DE7157"/>
    <w:rsid w:val="00DE750C"/>
    <w:rsid w:val="00DE7B81"/>
    <w:rsid w:val="00DF0D8A"/>
    <w:rsid w:val="00DF1198"/>
    <w:rsid w:val="00DF2087"/>
    <w:rsid w:val="00DF6C56"/>
    <w:rsid w:val="00DF71E2"/>
    <w:rsid w:val="00DF76D9"/>
    <w:rsid w:val="00DF7EB9"/>
    <w:rsid w:val="00E05795"/>
    <w:rsid w:val="00E070D0"/>
    <w:rsid w:val="00E07C2D"/>
    <w:rsid w:val="00E200F7"/>
    <w:rsid w:val="00E20E2D"/>
    <w:rsid w:val="00E2514C"/>
    <w:rsid w:val="00E3281B"/>
    <w:rsid w:val="00E359E0"/>
    <w:rsid w:val="00E37261"/>
    <w:rsid w:val="00E3732D"/>
    <w:rsid w:val="00E40774"/>
    <w:rsid w:val="00E4214F"/>
    <w:rsid w:val="00E428C1"/>
    <w:rsid w:val="00E43A86"/>
    <w:rsid w:val="00E43D15"/>
    <w:rsid w:val="00E440CD"/>
    <w:rsid w:val="00E44A16"/>
    <w:rsid w:val="00E4714E"/>
    <w:rsid w:val="00E530E6"/>
    <w:rsid w:val="00E53830"/>
    <w:rsid w:val="00E548D3"/>
    <w:rsid w:val="00E57A37"/>
    <w:rsid w:val="00E70653"/>
    <w:rsid w:val="00E72328"/>
    <w:rsid w:val="00E73E81"/>
    <w:rsid w:val="00E740F9"/>
    <w:rsid w:val="00E74EDF"/>
    <w:rsid w:val="00E81C22"/>
    <w:rsid w:val="00E8292B"/>
    <w:rsid w:val="00E84631"/>
    <w:rsid w:val="00E849DE"/>
    <w:rsid w:val="00E903BB"/>
    <w:rsid w:val="00E9155F"/>
    <w:rsid w:val="00E91E72"/>
    <w:rsid w:val="00E92F69"/>
    <w:rsid w:val="00E93483"/>
    <w:rsid w:val="00E94A0B"/>
    <w:rsid w:val="00EA0D66"/>
    <w:rsid w:val="00EA1C06"/>
    <w:rsid w:val="00EA2444"/>
    <w:rsid w:val="00EA3F56"/>
    <w:rsid w:val="00EA48C7"/>
    <w:rsid w:val="00EA69DF"/>
    <w:rsid w:val="00EA734F"/>
    <w:rsid w:val="00EB1125"/>
    <w:rsid w:val="00EB2BDB"/>
    <w:rsid w:val="00EB7178"/>
    <w:rsid w:val="00EB7343"/>
    <w:rsid w:val="00EC06FD"/>
    <w:rsid w:val="00EC15B3"/>
    <w:rsid w:val="00EC2CA4"/>
    <w:rsid w:val="00EC2FEA"/>
    <w:rsid w:val="00EC5825"/>
    <w:rsid w:val="00EC5A3B"/>
    <w:rsid w:val="00ED021B"/>
    <w:rsid w:val="00ED0FEB"/>
    <w:rsid w:val="00ED5F1A"/>
    <w:rsid w:val="00ED7327"/>
    <w:rsid w:val="00EE0FB8"/>
    <w:rsid w:val="00EE172B"/>
    <w:rsid w:val="00EE5832"/>
    <w:rsid w:val="00EF3353"/>
    <w:rsid w:val="00EF40ED"/>
    <w:rsid w:val="00EF4B22"/>
    <w:rsid w:val="00EF591C"/>
    <w:rsid w:val="00F00F90"/>
    <w:rsid w:val="00F022DF"/>
    <w:rsid w:val="00F04951"/>
    <w:rsid w:val="00F058B0"/>
    <w:rsid w:val="00F0645B"/>
    <w:rsid w:val="00F0776A"/>
    <w:rsid w:val="00F077C0"/>
    <w:rsid w:val="00F11285"/>
    <w:rsid w:val="00F145B1"/>
    <w:rsid w:val="00F1508E"/>
    <w:rsid w:val="00F160F7"/>
    <w:rsid w:val="00F16BA2"/>
    <w:rsid w:val="00F202A0"/>
    <w:rsid w:val="00F20CA5"/>
    <w:rsid w:val="00F23A87"/>
    <w:rsid w:val="00F25D7C"/>
    <w:rsid w:val="00F32B56"/>
    <w:rsid w:val="00F33A36"/>
    <w:rsid w:val="00F37C99"/>
    <w:rsid w:val="00F40211"/>
    <w:rsid w:val="00F40EC4"/>
    <w:rsid w:val="00F42668"/>
    <w:rsid w:val="00F437F0"/>
    <w:rsid w:val="00F43F05"/>
    <w:rsid w:val="00F44CBD"/>
    <w:rsid w:val="00F50046"/>
    <w:rsid w:val="00F505C0"/>
    <w:rsid w:val="00F50EC8"/>
    <w:rsid w:val="00F51D48"/>
    <w:rsid w:val="00F5362B"/>
    <w:rsid w:val="00F55245"/>
    <w:rsid w:val="00F56CDE"/>
    <w:rsid w:val="00F60E54"/>
    <w:rsid w:val="00F636A8"/>
    <w:rsid w:val="00F66E8B"/>
    <w:rsid w:val="00F67B94"/>
    <w:rsid w:val="00F736E0"/>
    <w:rsid w:val="00F73E94"/>
    <w:rsid w:val="00F754E7"/>
    <w:rsid w:val="00F755ED"/>
    <w:rsid w:val="00F77789"/>
    <w:rsid w:val="00F777AB"/>
    <w:rsid w:val="00F80727"/>
    <w:rsid w:val="00F812F9"/>
    <w:rsid w:val="00F82252"/>
    <w:rsid w:val="00F82EC4"/>
    <w:rsid w:val="00F852A6"/>
    <w:rsid w:val="00F8612C"/>
    <w:rsid w:val="00F86ACF"/>
    <w:rsid w:val="00F92EA1"/>
    <w:rsid w:val="00F95A1A"/>
    <w:rsid w:val="00FA031B"/>
    <w:rsid w:val="00FA1C6F"/>
    <w:rsid w:val="00FA4DA5"/>
    <w:rsid w:val="00FA5710"/>
    <w:rsid w:val="00FA5CFB"/>
    <w:rsid w:val="00FB2143"/>
    <w:rsid w:val="00FB570D"/>
    <w:rsid w:val="00FB5E18"/>
    <w:rsid w:val="00FC5402"/>
    <w:rsid w:val="00FC73F5"/>
    <w:rsid w:val="00FC7FBF"/>
    <w:rsid w:val="00FD0ACF"/>
    <w:rsid w:val="00FD18AD"/>
    <w:rsid w:val="00FD21FF"/>
    <w:rsid w:val="00FD4280"/>
    <w:rsid w:val="00FD4367"/>
    <w:rsid w:val="00FD5595"/>
    <w:rsid w:val="00FD6180"/>
    <w:rsid w:val="00FE1AC1"/>
    <w:rsid w:val="00FE673E"/>
    <w:rsid w:val="00FE7EBD"/>
    <w:rsid w:val="00FF2331"/>
    <w:rsid w:val="00FF2CBB"/>
    <w:rsid w:val="00FF7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2042F"/>
    <w:pPr>
      <w:spacing w:before="150" w:after="150"/>
      <w:outlineLvl w:val="0"/>
    </w:pPr>
    <w:rPr>
      <w:b/>
      <w:bCs/>
      <w:color w:val="E1E1E1"/>
      <w:kern w:val="3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"/>
    <w:basedOn w:val="a"/>
    <w:link w:val="a4"/>
    <w:rsid w:val="00612035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</w:rPr>
  </w:style>
  <w:style w:type="character" w:customStyle="1" w:styleId="a4">
    <w:name w:val="МОН Знак"/>
    <w:basedOn w:val="a0"/>
    <w:link w:val="a3"/>
    <w:rsid w:val="006120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9B345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2042F"/>
    <w:rPr>
      <w:rFonts w:ascii="Times New Roman" w:eastAsia="Times New Roman" w:hAnsi="Times New Roman" w:cs="Times New Roman"/>
      <w:b/>
      <w:bCs/>
      <w:color w:val="E1E1E1"/>
      <w:kern w:val="36"/>
      <w:sz w:val="21"/>
      <w:szCs w:val="21"/>
      <w:lang w:eastAsia="ru-RU"/>
    </w:rPr>
  </w:style>
  <w:style w:type="character" w:customStyle="1" w:styleId="a6">
    <w:name w:val="Основной текст_"/>
    <w:basedOn w:val="a0"/>
    <w:link w:val="2"/>
    <w:locked/>
    <w:rsid w:val="0050319E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rsid w:val="0050319E"/>
    <w:pPr>
      <w:shd w:val="clear" w:color="auto" w:fill="FFFFFF"/>
      <w:spacing w:before="300" w:line="230" w:lineRule="exact"/>
      <w:ind w:hanging="200"/>
      <w:jc w:val="both"/>
    </w:pPr>
    <w:rPr>
      <w:rFonts w:ascii="Verdana" w:eastAsiaTheme="minorHAnsi" w:hAnsi="Verdana" w:cs="Verdana"/>
      <w:sz w:val="19"/>
      <w:szCs w:val="19"/>
      <w:lang w:eastAsia="en-US"/>
    </w:rPr>
  </w:style>
  <w:style w:type="paragraph" w:styleId="a7">
    <w:name w:val="Normal (Web)"/>
    <w:basedOn w:val="a"/>
    <w:next w:val="a"/>
    <w:uiPriority w:val="99"/>
    <w:semiHidden/>
    <w:unhideWhenUsed/>
    <w:rsid w:val="006520E8"/>
    <w:pPr>
      <w:autoSpaceDE w:val="0"/>
      <w:autoSpaceDN w:val="0"/>
      <w:adjustRightInd w:val="0"/>
    </w:pPr>
    <w:rPr>
      <w:rFonts w:eastAsiaTheme="minorEastAsia"/>
    </w:rPr>
  </w:style>
  <w:style w:type="paragraph" w:styleId="a8">
    <w:name w:val="Body Text"/>
    <w:basedOn w:val="a"/>
    <w:next w:val="a"/>
    <w:link w:val="a9"/>
    <w:uiPriority w:val="99"/>
    <w:semiHidden/>
    <w:unhideWhenUsed/>
    <w:rsid w:val="006520E8"/>
    <w:pPr>
      <w:autoSpaceDN w:val="0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rsid w:val="006520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next w:val="a"/>
    <w:rsid w:val="006520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17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966A6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66A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66A6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66A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9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CB9FD-8A04-40DE-AB32-364282930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</Pages>
  <Words>9076</Words>
  <Characters>51734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60689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</dc:creator>
  <cp:keywords/>
  <dc:description/>
  <cp:lastModifiedBy>Наталья Борисовна</cp:lastModifiedBy>
  <cp:revision>68</cp:revision>
  <cp:lastPrinted>2012-02-14T12:09:00Z</cp:lastPrinted>
  <dcterms:created xsi:type="dcterms:W3CDTF">2012-02-07T10:08:00Z</dcterms:created>
  <dcterms:modified xsi:type="dcterms:W3CDTF">2012-02-27T08:44:00Z</dcterms:modified>
</cp:coreProperties>
</file>